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D412" w14:textId="77777777" w:rsidR="00B00173" w:rsidRDefault="00B00173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062578DB" w14:textId="77777777" w:rsidR="004B6274" w:rsidRPr="00B00173" w:rsidRDefault="004B6274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hAnsiTheme="majorHAnsi" w:cs="Times New Roman"/>
          <w:color w:val="363636"/>
        </w:rPr>
        <w:t>On frosty days, have you ever referred to winter as “harsh,” “kind,” or even “fickle”? Today,</w:t>
      </w:r>
      <w:r w:rsidR="00B00173" w:rsidRPr="00B00173">
        <w:rPr>
          <w:rFonts w:asciiTheme="majorHAnsi" w:hAnsiTheme="majorHAnsi" w:cs="Times New Roman"/>
          <w:color w:val="363636"/>
        </w:rPr>
        <w:t xml:space="preserve"> you will get to</w:t>
      </w:r>
      <w:r w:rsidRPr="00B00173">
        <w:rPr>
          <w:rFonts w:asciiTheme="majorHAnsi" w:hAnsiTheme="majorHAnsi" w:cs="Times New Roman"/>
          <w:color w:val="363636"/>
        </w:rPr>
        <w:t xml:space="preserve"> enjoy a winter writing activity as you learn to personify winter.</w:t>
      </w:r>
    </w:p>
    <w:p w14:paraId="669A1385" w14:textId="77777777" w:rsidR="004B6274" w:rsidRPr="00B00173" w:rsidRDefault="004B6274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3FEBAFDD" w14:textId="77777777" w:rsidR="004B6274" w:rsidRDefault="004B6274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hAnsiTheme="majorHAnsi" w:cs="Times New Roman"/>
          <w:b/>
          <w:u w:val="single"/>
          <w:bdr w:val="none" w:sz="0" w:space="0" w:color="auto" w:frame="1"/>
        </w:rPr>
        <w:t>Personification</w:t>
      </w:r>
      <w:r w:rsidRPr="00B00173">
        <w:rPr>
          <w:rFonts w:asciiTheme="majorHAnsi" w:hAnsiTheme="majorHAnsi" w:cs="Times New Roman"/>
          <w:color w:val="363636"/>
        </w:rPr>
        <w:t xml:space="preserve"> ascribes human qualities such as thought, will, and emotion to non-human creatures and inanimate objects. </w:t>
      </w:r>
    </w:p>
    <w:p w14:paraId="4FC68401" w14:textId="77777777" w:rsidR="00AA153D" w:rsidRDefault="00AA153D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0DC30896" w14:textId="77777777" w:rsidR="00AA153D" w:rsidRDefault="00AA153D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  <w:r>
        <w:rPr>
          <w:rFonts w:asciiTheme="majorHAnsi" w:hAnsiTheme="majorHAnsi" w:cs="Times New Roman"/>
          <w:b/>
          <w:color w:val="363636"/>
          <w:u w:val="single"/>
        </w:rPr>
        <w:t>Metaphor</w:t>
      </w:r>
      <w:r>
        <w:rPr>
          <w:rFonts w:asciiTheme="majorHAnsi" w:hAnsiTheme="majorHAnsi" w:cs="Times New Roman"/>
          <w:color w:val="363636"/>
          <w:u w:val="single"/>
        </w:rPr>
        <w:t xml:space="preserve">: </w:t>
      </w:r>
      <w:r>
        <w:rPr>
          <w:rFonts w:asciiTheme="majorHAnsi" w:hAnsiTheme="majorHAnsi" w:cs="Times New Roman"/>
          <w:color w:val="363636"/>
        </w:rPr>
        <w:t xml:space="preserve">comparison between two unlike things </w:t>
      </w:r>
      <w:r w:rsidRPr="00AA153D">
        <w:rPr>
          <w:rFonts w:asciiTheme="majorHAnsi" w:hAnsiTheme="majorHAnsi" w:cs="Times New Roman"/>
          <w:b/>
          <w:color w:val="363636"/>
        </w:rPr>
        <w:t>without</w:t>
      </w:r>
      <w:r>
        <w:rPr>
          <w:rFonts w:asciiTheme="majorHAnsi" w:hAnsiTheme="majorHAnsi" w:cs="Times New Roman"/>
          <w:color w:val="363636"/>
        </w:rPr>
        <w:t xml:space="preserve"> using “like” or “as.”</w:t>
      </w:r>
    </w:p>
    <w:p w14:paraId="0E2D1D64" w14:textId="77777777" w:rsidR="00AA153D" w:rsidRDefault="00AA153D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  <w:bookmarkStart w:id="0" w:name="_GoBack"/>
      <w:bookmarkEnd w:id="0"/>
    </w:p>
    <w:p w14:paraId="73CD2FF6" w14:textId="77777777" w:rsidR="00AA153D" w:rsidRPr="00AA153D" w:rsidRDefault="00AA153D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  <w:r>
        <w:rPr>
          <w:rFonts w:asciiTheme="majorHAnsi" w:hAnsiTheme="majorHAnsi" w:cs="Times New Roman"/>
          <w:b/>
          <w:color w:val="363636"/>
          <w:u w:val="single"/>
        </w:rPr>
        <w:t>Simile:</w:t>
      </w:r>
      <w:r>
        <w:rPr>
          <w:rFonts w:asciiTheme="majorHAnsi" w:hAnsiTheme="majorHAnsi" w:cs="Times New Roman"/>
          <w:color w:val="363636"/>
        </w:rPr>
        <w:t xml:space="preserve"> comparison between two unlike things using “like” or “as.”</w:t>
      </w:r>
    </w:p>
    <w:p w14:paraId="21B5D7C5" w14:textId="77777777" w:rsidR="004B6274" w:rsidRPr="00B00173" w:rsidRDefault="004B6274" w:rsidP="004B6274">
      <w:pPr>
        <w:shd w:val="clear" w:color="auto" w:fill="FFFFFF"/>
        <w:rPr>
          <w:rFonts w:asciiTheme="majorHAnsi" w:hAnsiTheme="majorHAnsi" w:cs="Times New Roman"/>
          <w:color w:val="363636"/>
          <w:sz w:val="20"/>
          <w:szCs w:val="20"/>
        </w:rPr>
      </w:pPr>
    </w:p>
    <w:p w14:paraId="58236D84" w14:textId="77777777" w:rsidR="00B00173" w:rsidRPr="00B00173" w:rsidRDefault="004B6274" w:rsidP="00B00173">
      <w:pPr>
        <w:shd w:val="clear" w:color="auto" w:fill="FFFFFF"/>
        <w:spacing w:line="390" w:lineRule="atLeast"/>
        <w:outlineLvl w:val="2"/>
        <w:rPr>
          <w:rFonts w:asciiTheme="majorHAnsi" w:eastAsia="Times New Roman" w:hAnsiTheme="majorHAnsi" w:cs="Times New Roman"/>
          <w:color w:val="274C7C"/>
          <w:sz w:val="28"/>
          <w:szCs w:val="28"/>
          <w:bdr w:val="none" w:sz="0" w:space="0" w:color="auto" w:frame="1"/>
        </w:rPr>
      </w:pPr>
      <w:r w:rsidRPr="008A04C4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  <w:t>Step 1: Brainstorming</w:t>
      </w:r>
      <w:r w:rsidR="00B00173" w:rsidRPr="008A04C4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  <w:t>:</w:t>
      </w:r>
      <w:r w:rsidR="00B00173">
        <w:rPr>
          <w:rFonts w:asciiTheme="majorHAnsi" w:eastAsia="Times New Roman" w:hAnsiTheme="majorHAnsi" w:cs="Times New Roman"/>
          <w:color w:val="274C7C"/>
          <w:sz w:val="28"/>
          <w:szCs w:val="28"/>
          <w:bdr w:val="none" w:sz="0" w:space="0" w:color="auto" w:frame="1"/>
        </w:rPr>
        <w:t xml:space="preserve"> </w:t>
      </w:r>
      <w:r w:rsidR="00B00173" w:rsidRPr="00764138">
        <w:rPr>
          <w:rFonts w:asciiTheme="majorHAnsi" w:hAnsiTheme="majorHAnsi" w:cs="Times New Roman"/>
          <w:color w:val="363636"/>
          <w:sz w:val="22"/>
          <w:szCs w:val="22"/>
        </w:rPr>
        <w:t>Use a separate sheet of lined paper to brainstorm your ideas.</w:t>
      </w:r>
    </w:p>
    <w:p w14:paraId="622D4FB2" w14:textId="77777777" w:rsidR="00B00173" w:rsidRDefault="00B00173" w:rsidP="004B6274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7F574B55" w14:textId="77777777" w:rsidR="00B00173" w:rsidRPr="008A04C4" w:rsidRDefault="004B6274" w:rsidP="008A04C4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hAnsiTheme="majorHAnsi" w:cs="Times New Roman"/>
          <w:color w:val="363636"/>
        </w:rPr>
        <w:t>Imagine</w:t>
      </w:r>
      <w:r w:rsidRPr="00B00173"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 xml:space="preserve"> </w:t>
      </w:r>
      <w:proofErr w:type="gramStart"/>
      <w:r w:rsidRPr="00B00173"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>Winter</w:t>
      </w:r>
      <w:proofErr w:type="gramEnd"/>
      <w:r w:rsidRPr="00B00173"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 xml:space="preserve"> as a person</w:t>
      </w:r>
      <w:r w:rsidRPr="00B00173">
        <w:rPr>
          <w:rFonts w:asciiTheme="majorHAnsi" w:hAnsiTheme="majorHAnsi" w:cs="Times New Roman"/>
          <w:color w:val="363636"/>
        </w:rPr>
        <w:t> knocking at the front door.</w:t>
      </w:r>
    </w:p>
    <w:p w14:paraId="52F1FCC1" w14:textId="77777777" w:rsidR="00B00173" w:rsidRPr="008A04C4" w:rsidRDefault="004B6274" w:rsidP="00B00173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What does she say?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>(She calls me outside to play. / She warns me to stay inside.)</w:t>
      </w:r>
    </w:p>
    <w:p w14:paraId="287A6223" w14:textId="77777777" w:rsidR="00B00173" w:rsidRPr="008A04C4" w:rsidRDefault="004B6274" w:rsidP="00B00173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What does she do?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 xml:space="preserve">(Winter shows me a world of white, cold trees. / </w:t>
      </w:r>
      <w:proofErr w:type="gramStart"/>
      <w:r w:rsidRPr="00B00173">
        <w:rPr>
          <w:rFonts w:asciiTheme="majorHAnsi" w:eastAsia="Times New Roman" w:hAnsiTheme="majorHAnsi" w:cs="Times New Roman"/>
          <w:i/>
          <w:iCs/>
          <w:color w:val="363636"/>
        </w:rPr>
        <w:t>Winter</w:t>
      </w:r>
      <w:proofErr w:type="gramEnd"/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>builds sharp, dangerous icicles.)</w:t>
      </w:r>
    </w:p>
    <w:p w14:paraId="7A13B360" w14:textId="77777777" w:rsidR="004B6274" w:rsidRPr="00B00173" w:rsidRDefault="004B6274" w:rsidP="00B00173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What does she want?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 xml:space="preserve">(She asks me to feed the birds </w:t>
      </w:r>
      <w:proofErr w:type="gramStart"/>
      <w:r w:rsidRPr="00B00173">
        <w:rPr>
          <w:rFonts w:asciiTheme="majorHAnsi" w:eastAsia="Times New Roman" w:hAnsiTheme="majorHAnsi" w:cs="Times New Roman"/>
          <w:i/>
          <w:iCs/>
          <w:color w:val="363636"/>
        </w:rPr>
        <w:t>who</w:t>
      </w:r>
      <w:proofErr w:type="gramEnd"/>
      <w:r w:rsidRPr="00B00173">
        <w:rPr>
          <w:rFonts w:asciiTheme="majorHAnsi" w:eastAsia="Times New Roman" w:hAnsiTheme="majorHAnsi" w:cs="Times New Roman"/>
          <w:i/>
          <w:iCs/>
          <w:color w:val="363636"/>
        </w:rPr>
        <w:t xml:space="preserve"> didn’t fly south. / She wants me to forget sunshine and summer.)</w:t>
      </w:r>
    </w:p>
    <w:p w14:paraId="60D561D5" w14:textId="77777777" w:rsidR="00B00173" w:rsidRPr="00B00173" w:rsidRDefault="00B00173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7517213C" w14:textId="77777777" w:rsidR="00764138" w:rsidRDefault="004B6274" w:rsidP="004B6274">
      <w:pPr>
        <w:shd w:val="clear" w:color="auto" w:fill="FFFFFF"/>
        <w:spacing w:line="390" w:lineRule="atLeast"/>
        <w:outlineLvl w:val="2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  <w:r w:rsidRPr="008A04C4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  <w:t>Step 2: Writing</w:t>
      </w:r>
      <w:r w:rsidR="00764138" w:rsidRPr="008A04C4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  <w:t>:</w:t>
      </w:r>
      <w:r w:rsidR="00764138">
        <w:rPr>
          <w:rFonts w:asciiTheme="majorHAnsi" w:eastAsia="Times New Roman" w:hAnsiTheme="majorHAnsi" w:cs="Times New Roman"/>
          <w:color w:val="274C7C"/>
          <w:sz w:val="28"/>
          <w:szCs w:val="28"/>
          <w:bdr w:val="none" w:sz="0" w:space="0" w:color="auto" w:frame="1"/>
        </w:rPr>
        <w:t xml:space="preserve"> </w:t>
      </w:r>
      <w:r w:rsidR="00764138" w:rsidRPr="00764138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Below your brainstorm ideas, organize your personified winter into a poem. </w:t>
      </w:r>
    </w:p>
    <w:p w14:paraId="1362FA7A" w14:textId="77777777" w:rsidR="008A04C4" w:rsidRPr="008A04C4" w:rsidRDefault="008A04C4" w:rsidP="004B6274">
      <w:pPr>
        <w:shd w:val="clear" w:color="auto" w:fill="FFFFFF"/>
        <w:spacing w:line="390" w:lineRule="atLeast"/>
        <w:outlineLvl w:val="2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</w:p>
    <w:p w14:paraId="572FE193" w14:textId="77777777" w:rsidR="00AA153D" w:rsidRDefault="00AA153D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  <w:r>
        <w:rPr>
          <w:rFonts w:asciiTheme="majorHAnsi" w:hAnsiTheme="majorHAnsi" w:cs="Times New Roman"/>
          <w:color w:val="363636"/>
        </w:rPr>
        <w:t xml:space="preserve">___ </w:t>
      </w:r>
      <w:proofErr w:type="gramStart"/>
      <w:r>
        <w:rPr>
          <w:rFonts w:asciiTheme="majorHAnsi" w:hAnsiTheme="majorHAnsi" w:cs="Times New Roman"/>
          <w:color w:val="363636"/>
        </w:rPr>
        <w:t>Add</w:t>
      </w:r>
      <w:proofErr w:type="gramEnd"/>
      <w:r w:rsidR="004B6274" w:rsidRPr="00B00173"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 xml:space="preserve"> </w:t>
      </w:r>
      <w:r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 xml:space="preserve">sensory </w:t>
      </w:r>
      <w:r w:rsidR="004B6274" w:rsidRPr="00B00173">
        <w:rPr>
          <w:rFonts w:asciiTheme="majorHAnsi" w:hAnsiTheme="majorHAnsi" w:cs="Times New Roman"/>
          <w:b/>
          <w:bCs/>
          <w:color w:val="363636"/>
          <w:bdr w:val="none" w:sz="0" w:space="0" w:color="auto" w:frame="1"/>
        </w:rPr>
        <w:t>details</w:t>
      </w:r>
      <w:r w:rsidR="004B6274" w:rsidRPr="00B00173">
        <w:rPr>
          <w:rFonts w:asciiTheme="majorHAnsi" w:hAnsiTheme="majorHAnsi" w:cs="Times New Roman"/>
          <w:color w:val="363636"/>
        </w:rPr>
        <w:t>. Write interesting sentence starters, </w:t>
      </w:r>
      <w:r w:rsidR="00B00173">
        <w:rPr>
          <w:rFonts w:asciiTheme="majorHAnsi" w:hAnsiTheme="majorHAnsi" w:cs="Times New Roman"/>
          <w:color w:val="363636"/>
        </w:rPr>
        <w:t xml:space="preserve">use </w:t>
      </w:r>
      <w:r w:rsidR="004B6274" w:rsidRPr="00B00173">
        <w:rPr>
          <w:rFonts w:asciiTheme="majorHAnsi" w:hAnsiTheme="majorHAnsi" w:cs="Times New Roman"/>
          <w:bdr w:val="none" w:sz="0" w:space="0" w:color="auto" w:frame="1"/>
        </w:rPr>
        <w:t>strong</w:t>
      </w:r>
      <w:r w:rsidR="004B6274" w:rsidRPr="00B00173">
        <w:rPr>
          <w:rFonts w:asciiTheme="majorHAnsi" w:hAnsiTheme="majorHAnsi" w:cs="Times New Roman"/>
          <w:b/>
          <w:bdr w:val="none" w:sz="0" w:space="0" w:color="auto" w:frame="1"/>
        </w:rPr>
        <w:t xml:space="preserve"> verbs</w:t>
      </w:r>
      <w:r w:rsidR="004B6274" w:rsidRPr="00B00173">
        <w:rPr>
          <w:rFonts w:asciiTheme="majorHAnsi" w:hAnsiTheme="majorHAnsi" w:cs="Times New Roman"/>
          <w:color w:val="363636"/>
        </w:rPr>
        <w:t xml:space="preserve"> and </w:t>
      </w:r>
      <w:r w:rsidR="004B6274" w:rsidRPr="00B00173">
        <w:rPr>
          <w:rFonts w:asciiTheme="majorHAnsi" w:hAnsiTheme="majorHAnsi" w:cs="Times New Roman"/>
          <w:b/>
        </w:rPr>
        <w:t>nouns</w:t>
      </w:r>
      <w:r w:rsidR="004B6274" w:rsidRPr="00B00173">
        <w:rPr>
          <w:rFonts w:asciiTheme="majorHAnsi" w:hAnsiTheme="majorHAnsi" w:cs="Times New Roman"/>
          <w:color w:val="363636"/>
        </w:rPr>
        <w:t xml:space="preserve">, and </w:t>
      </w:r>
      <w:r w:rsidR="00B00173">
        <w:rPr>
          <w:rFonts w:asciiTheme="majorHAnsi" w:hAnsiTheme="majorHAnsi" w:cs="Times New Roman"/>
          <w:color w:val="363636"/>
        </w:rPr>
        <w:t xml:space="preserve">incorporate </w:t>
      </w:r>
      <w:r w:rsidR="004B6274" w:rsidRPr="00B00173">
        <w:rPr>
          <w:rFonts w:asciiTheme="majorHAnsi" w:hAnsiTheme="majorHAnsi" w:cs="Times New Roman"/>
          <w:color w:val="363636"/>
        </w:rPr>
        <w:t xml:space="preserve">vivid </w:t>
      </w:r>
      <w:r w:rsidR="004B6274" w:rsidRPr="00B00173">
        <w:rPr>
          <w:rFonts w:asciiTheme="majorHAnsi" w:hAnsiTheme="majorHAnsi" w:cs="Times New Roman"/>
          <w:b/>
        </w:rPr>
        <w:t>adjectives</w:t>
      </w:r>
      <w:r w:rsidR="004B6274" w:rsidRPr="00B00173">
        <w:rPr>
          <w:rFonts w:asciiTheme="majorHAnsi" w:hAnsiTheme="majorHAnsi" w:cs="Times New Roman"/>
          <w:color w:val="363636"/>
        </w:rPr>
        <w:t xml:space="preserve"> and </w:t>
      </w:r>
      <w:r w:rsidR="004B6274" w:rsidRPr="00B00173">
        <w:rPr>
          <w:rFonts w:asciiTheme="majorHAnsi" w:hAnsiTheme="majorHAnsi" w:cs="Times New Roman"/>
          <w:b/>
        </w:rPr>
        <w:t>adverbs</w:t>
      </w:r>
      <w:r w:rsidR="004B6274" w:rsidRPr="00B00173">
        <w:rPr>
          <w:rFonts w:asciiTheme="majorHAnsi" w:hAnsiTheme="majorHAnsi" w:cs="Times New Roman"/>
          <w:color w:val="363636"/>
        </w:rPr>
        <w:t>. Think about the questions below to help you.</w:t>
      </w:r>
      <w:r w:rsidR="00764138">
        <w:rPr>
          <w:rFonts w:asciiTheme="majorHAnsi" w:hAnsiTheme="majorHAnsi" w:cs="Times New Roman"/>
          <w:color w:val="363636"/>
        </w:rPr>
        <w:t xml:space="preserve"> </w:t>
      </w:r>
    </w:p>
    <w:p w14:paraId="62EDBAA3" w14:textId="77777777" w:rsidR="00AA153D" w:rsidRDefault="00AA153D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551DF12E" w14:textId="77777777" w:rsidR="00AA153D" w:rsidRDefault="00AA153D" w:rsidP="00B00173">
      <w:pPr>
        <w:shd w:val="clear" w:color="auto" w:fill="FFFFFF"/>
        <w:rPr>
          <w:rFonts w:asciiTheme="majorHAnsi" w:eastAsia="Times New Roman" w:hAnsiTheme="majorHAnsi" w:cs="Times New Roman"/>
          <w:bdr w:val="none" w:sz="0" w:space="0" w:color="auto" w:frame="1"/>
        </w:rPr>
      </w:pPr>
      <w:r>
        <w:rPr>
          <w:rFonts w:asciiTheme="majorHAnsi" w:hAnsiTheme="majorHAnsi" w:cs="Times New Roman"/>
          <w:color w:val="363636"/>
        </w:rPr>
        <w:t xml:space="preserve">___ </w:t>
      </w:r>
      <w:proofErr w:type="gramStart"/>
      <w:r w:rsidR="00764138">
        <w:rPr>
          <w:rFonts w:asciiTheme="majorHAnsi" w:eastAsia="Times New Roman" w:hAnsiTheme="majorHAnsi" w:cs="Times New Roman"/>
          <w:bdr w:val="none" w:sz="0" w:space="0" w:color="auto" w:frame="1"/>
        </w:rPr>
        <w:t>You</w:t>
      </w:r>
      <w:proofErr w:type="gramEnd"/>
      <w:r w:rsidR="00764138">
        <w:rPr>
          <w:rFonts w:asciiTheme="majorHAnsi" w:eastAsia="Times New Roman" w:hAnsiTheme="majorHAnsi" w:cs="Times New Roman"/>
          <w:bdr w:val="none" w:sz="0" w:space="0" w:color="auto" w:frame="1"/>
        </w:rPr>
        <w:t xml:space="preserve"> may break your poem</w:t>
      </w:r>
      <w:r w:rsidR="00764138" w:rsidRPr="00764138">
        <w:rPr>
          <w:rFonts w:asciiTheme="majorHAnsi" w:eastAsia="Times New Roman" w:hAnsiTheme="majorHAnsi" w:cs="Times New Roman"/>
          <w:bdr w:val="none" w:sz="0" w:space="0" w:color="auto" w:frame="1"/>
        </w:rPr>
        <w:t xml:space="preserve"> up into multiple stanzas or just use one</w:t>
      </w:r>
      <w:r w:rsidR="00764138">
        <w:rPr>
          <w:rFonts w:asciiTheme="majorHAnsi" w:eastAsia="Times New Roman" w:hAnsiTheme="majorHAnsi" w:cs="Times New Roman"/>
          <w:bdr w:val="none" w:sz="0" w:space="0" w:color="auto" w:frame="1"/>
        </w:rPr>
        <w:t xml:space="preserve"> stanza. </w:t>
      </w:r>
    </w:p>
    <w:p w14:paraId="78BA561D" w14:textId="77777777" w:rsidR="00AA153D" w:rsidRDefault="00AA153D" w:rsidP="00B00173">
      <w:pPr>
        <w:shd w:val="clear" w:color="auto" w:fill="FFFFFF"/>
        <w:rPr>
          <w:rFonts w:asciiTheme="majorHAnsi" w:eastAsia="Times New Roman" w:hAnsiTheme="majorHAnsi" w:cs="Times New Roman"/>
          <w:bdr w:val="none" w:sz="0" w:space="0" w:color="auto" w:frame="1"/>
        </w:rPr>
      </w:pPr>
    </w:p>
    <w:p w14:paraId="1F867FA9" w14:textId="77777777" w:rsidR="00B00173" w:rsidRDefault="00AA153D" w:rsidP="00B00173">
      <w:pPr>
        <w:shd w:val="clear" w:color="auto" w:fill="FFFFFF"/>
        <w:rPr>
          <w:rFonts w:asciiTheme="majorHAnsi" w:eastAsia="Times New Roman" w:hAnsiTheme="majorHAnsi" w:cs="Times New Roman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dr w:val="none" w:sz="0" w:space="0" w:color="auto" w:frame="1"/>
        </w:rPr>
        <w:t xml:space="preserve">___ </w:t>
      </w:r>
      <w:proofErr w:type="gramStart"/>
      <w:r w:rsidR="00764138">
        <w:rPr>
          <w:rFonts w:asciiTheme="majorHAnsi" w:eastAsia="Times New Roman" w:hAnsiTheme="majorHAnsi" w:cs="Times New Roman"/>
          <w:bdr w:val="none" w:sz="0" w:space="0" w:color="auto" w:frame="1"/>
        </w:rPr>
        <w:t>You</w:t>
      </w:r>
      <w:proofErr w:type="gramEnd"/>
      <w:r w:rsidR="00764138">
        <w:rPr>
          <w:rFonts w:asciiTheme="majorHAnsi" w:eastAsia="Times New Roman" w:hAnsiTheme="majorHAnsi" w:cs="Times New Roman"/>
          <w:bdr w:val="none" w:sz="0" w:space="0" w:color="auto" w:frame="1"/>
        </w:rPr>
        <w:t xml:space="preserve"> must have at least 10 lines in your poem.</w:t>
      </w:r>
    </w:p>
    <w:p w14:paraId="05DC4A3E" w14:textId="77777777" w:rsidR="00AA153D" w:rsidRDefault="00AA153D" w:rsidP="00B00173">
      <w:pPr>
        <w:shd w:val="clear" w:color="auto" w:fill="FFFFFF"/>
        <w:rPr>
          <w:rFonts w:asciiTheme="majorHAnsi" w:eastAsia="Times New Roman" w:hAnsiTheme="majorHAnsi" w:cs="Times New Roman"/>
          <w:bdr w:val="none" w:sz="0" w:space="0" w:color="auto" w:frame="1"/>
        </w:rPr>
      </w:pPr>
    </w:p>
    <w:p w14:paraId="6F18E9D0" w14:textId="77777777" w:rsidR="00AA153D" w:rsidRDefault="00AA153D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  <w:r>
        <w:rPr>
          <w:rFonts w:asciiTheme="majorHAnsi" w:eastAsia="Times New Roman" w:hAnsiTheme="majorHAnsi" w:cs="Times New Roman"/>
          <w:bdr w:val="none" w:sz="0" w:space="0" w:color="auto" w:frame="1"/>
        </w:rPr>
        <w:t xml:space="preserve">___ </w:t>
      </w:r>
      <w:proofErr w:type="gramStart"/>
      <w:r>
        <w:rPr>
          <w:rFonts w:asciiTheme="majorHAnsi" w:eastAsia="Times New Roman" w:hAnsiTheme="majorHAnsi" w:cs="Times New Roman"/>
          <w:bdr w:val="none" w:sz="0" w:space="0" w:color="auto" w:frame="1"/>
        </w:rPr>
        <w:t>You</w:t>
      </w:r>
      <w:proofErr w:type="gramEnd"/>
      <w:r>
        <w:rPr>
          <w:rFonts w:asciiTheme="majorHAnsi" w:eastAsia="Times New Roman" w:hAnsiTheme="majorHAnsi" w:cs="Times New Roman"/>
          <w:bdr w:val="none" w:sz="0" w:space="0" w:color="auto" w:frame="1"/>
        </w:rPr>
        <w:t xml:space="preserve"> must incorporate personification and at least ONE simile or metaphor.</w:t>
      </w:r>
    </w:p>
    <w:p w14:paraId="29CEC0BB" w14:textId="77777777" w:rsidR="00B00173" w:rsidRDefault="00B00173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7BC49C9F" w14:textId="77777777" w:rsidR="00B00173" w:rsidRPr="008A04C4" w:rsidRDefault="004B6274" w:rsidP="008A04C4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Times New Roman"/>
          <w:i/>
          <w:iCs/>
          <w:color w:val="363636"/>
          <w:bdr w:val="none" w:sz="0" w:space="0" w:color="auto" w:frame="1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How does Winter “look” human?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  <w:bdr w:val="none" w:sz="0" w:space="0" w:color="auto" w:frame="1"/>
        </w:rPr>
        <w:t xml:space="preserve">(Her snowy gown trails behind her as she waltzes through the woods. / </w:t>
      </w:r>
      <w:proofErr w:type="gramStart"/>
      <w:r w:rsidRPr="00B00173">
        <w:rPr>
          <w:rFonts w:asciiTheme="majorHAnsi" w:eastAsia="Times New Roman" w:hAnsiTheme="majorHAnsi" w:cs="Times New Roman"/>
          <w:i/>
          <w:iCs/>
          <w:color w:val="363636"/>
          <w:bdr w:val="none" w:sz="0" w:space="0" w:color="auto" w:frame="1"/>
        </w:rPr>
        <w:t>Winter</w:t>
      </w:r>
      <w:proofErr w:type="gramEnd"/>
      <w:r w:rsidRPr="00B00173">
        <w:rPr>
          <w:rFonts w:asciiTheme="majorHAnsi" w:eastAsia="Times New Roman" w:hAnsiTheme="majorHAnsi" w:cs="Times New Roman"/>
          <w:i/>
          <w:iCs/>
          <w:color w:val="363636"/>
          <w:bdr w:val="none" w:sz="0" w:space="0" w:color="auto" w:frame="1"/>
        </w:rPr>
        <w:t xml:space="preserve"> wears a white fur coat and a crown of ice crystals.)</w:t>
      </w:r>
    </w:p>
    <w:p w14:paraId="40B98609" w14:textId="77777777" w:rsidR="00B00173" w:rsidRPr="008A04C4" w:rsidRDefault="004B6274" w:rsidP="00B00173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How does she talk?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>(With gentle whispers, she calls me outside to dance in the snow. / Howling from the rooftop eaves, she sends sharp warnings to stay inside.)</w:t>
      </w:r>
    </w:p>
    <w:p w14:paraId="2857CDEE" w14:textId="77777777" w:rsidR="00B00173" w:rsidRPr="008A04C4" w:rsidRDefault="004B6274" w:rsidP="00B00173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How does she act?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>(Winter pushes me playfully down the sparkling street. / Winter rules from a fortress of icicles and frost.)</w:t>
      </w:r>
    </w:p>
    <w:p w14:paraId="4B83E1F3" w14:textId="77777777" w:rsidR="002A651D" w:rsidRPr="00B00173" w:rsidRDefault="004B6274" w:rsidP="00B00173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363636"/>
        </w:rPr>
      </w:pPr>
      <w:r w:rsidRPr="00B00173">
        <w:rPr>
          <w:rFonts w:asciiTheme="majorHAnsi" w:eastAsia="Times New Roman" w:hAnsiTheme="majorHAnsi" w:cs="Times New Roman"/>
          <w:b/>
          <w:bCs/>
          <w:color w:val="363636"/>
          <w:bdr w:val="none" w:sz="0" w:space="0" w:color="auto" w:frame="1"/>
        </w:rPr>
        <w:t>How does she reveal her character or personality?</w:t>
      </w:r>
      <w:r w:rsidRPr="00B00173">
        <w:rPr>
          <w:rFonts w:asciiTheme="majorHAnsi" w:eastAsia="Times New Roman" w:hAnsiTheme="majorHAnsi" w:cs="Times New Roman"/>
          <w:color w:val="363636"/>
        </w:rPr>
        <w:t> </w:t>
      </w:r>
      <w:r w:rsidRPr="00B00173">
        <w:rPr>
          <w:rFonts w:asciiTheme="majorHAnsi" w:eastAsia="Times New Roman" w:hAnsiTheme="majorHAnsi" w:cs="Times New Roman"/>
          <w:i/>
          <w:iCs/>
          <w:color w:val="363636"/>
        </w:rPr>
        <w:t>(Together, we spread banquets for rosy cardinal birds. / I see her stern face, and she sends chills down my spine.)</w:t>
      </w:r>
    </w:p>
    <w:p w14:paraId="1D8013DA" w14:textId="77777777" w:rsidR="00B00173" w:rsidRPr="00B00173" w:rsidRDefault="00B00173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</w:p>
    <w:p w14:paraId="55864D3D" w14:textId="77777777" w:rsidR="00B00173" w:rsidRPr="00B00173" w:rsidRDefault="00B00173" w:rsidP="00B00173">
      <w:pPr>
        <w:shd w:val="clear" w:color="auto" w:fill="FFFFFF"/>
        <w:rPr>
          <w:rFonts w:asciiTheme="majorHAnsi" w:hAnsiTheme="majorHAnsi" w:cs="Times New Roman"/>
          <w:color w:val="363636"/>
        </w:rPr>
      </w:pPr>
    </w:p>
    <w:sectPr w:rsidR="00B00173" w:rsidRPr="00B00173" w:rsidSect="008A04C4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0AA9" w14:textId="77777777" w:rsidR="00AA153D" w:rsidRDefault="00AA153D" w:rsidP="00B00173">
      <w:r>
        <w:separator/>
      </w:r>
    </w:p>
  </w:endnote>
  <w:endnote w:type="continuationSeparator" w:id="0">
    <w:p w14:paraId="4FEF81F3" w14:textId="77777777" w:rsidR="00AA153D" w:rsidRDefault="00AA153D" w:rsidP="00B0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6504" w14:textId="77777777" w:rsidR="00AA153D" w:rsidRPr="00764138" w:rsidRDefault="00AA153D">
    <w:pPr>
      <w:pStyle w:val="Footer"/>
      <w:rPr>
        <w:sz w:val="20"/>
        <w:szCs w:val="20"/>
      </w:rPr>
    </w:pPr>
    <w:r>
      <w:rPr>
        <w:sz w:val="20"/>
        <w:szCs w:val="20"/>
      </w:rPr>
      <w:t>Modified from original creation</w:t>
    </w:r>
    <w:r w:rsidRPr="00764138">
      <w:rPr>
        <w:sz w:val="20"/>
        <w:szCs w:val="20"/>
      </w:rPr>
      <w:t xml:space="preserve"> by </w:t>
    </w:r>
    <w:proofErr w:type="spellStart"/>
    <w:r w:rsidRPr="00764138">
      <w:rPr>
        <w:sz w:val="20"/>
        <w:szCs w:val="20"/>
      </w:rPr>
      <w:t>Daniella</w:t>
    </w:r>
    <w:proofErr w:type="spellEnd"/>
    <w:r w:rsidRPr="00764138">
      <w:rPr>
        <w:sz w:val="20"/>
        <w:szCs w:val="20"/>
      </w:rPr>
      <w:t xml:space="preserve"> </w:t>
    </w:r>
    <w:proofErr w:type="spellStart"/>
    <w:r w:rsidRPr="00764138">
      <w:rPr>
        <w:sz w:val="20"/>
        <w:szCs w:val="20"/>
      </w:rPr>
      <w:t>Dautrich</w:t>
    </w:r>
    <w:proofErr w:type="spellEnd"/>
    <w:r w:rsidRPr="00764138">
      <w:rPr>
        <w:sz w:val="20"/>
        <w:szCs w:val="20"/>
      </w:rPr>
      <w:t xml:space="preserve">, </w:t>
    </w:r>
    <w:proofErr w:type="spellStart"/>
    <w:r w:rsidRPr="00764138">
      <w:rPr>
        <w:sz w:val="20"/>
        <w:szCs w:val="20"/>
      </w:rPr>
      <w:t>Writeshop</w:t>
    </w:r>
    <w:proofErr w:type="spellEnd"/>
    <w:r w:rsidRPr="00764138">
      <w:rPr>
        <w:sz w:val="20"/>
        <w:szCs w:val="20"/>
      </w:rPr>
      <w:t xml:space="preserve"> Alumna</w:t>
    </w:r>
  </w:p>
  <w:p w14:paraId="1F34505B" w14:textId="77777777" w:rsidR="00AA153D" w:rsidRPr="00764138" w:rsidRDefault="00AA153D">
    <w:pPr>
      <w:pStyle w:val="Footer"/>
      <w:rPr>
        <w:sz w:val="20"/>
        <w:szCs w:val="20"/>
      </w:rPr>
    </w:pPr>
    <w:r w:rsidRPr="00764138">
      <w:rPr>
        <w:sz w:val="20"/>
        <w:szCs w:val="20"/>
      </w:rPr>
      <w:t>January 14,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DFC19" w14:textId="77777777" w:rsidR="00AA153D" w:rsidRDefault="00AA153D" w:rsidP="00B00173">
      <w:r>
        <w:separator/>
      </w:r>
    </w:p>
  </w:footnote>
  <w:footnote w:type="continuationSeparator" w:id="0">
    <w:p w14:paraId="321A9C71" w14:textId="77777777" w:rsidR="00AA153D" w:rsidRDefault="00AA153D" w:rsidP="00B00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6896" w14:textId="77777777" w:rsidR="00AA153D" w:rsidRDefault="00AA153D" w:rsidP="00B00173">
    <w:pPr>
      <w:pStyle w:val="Header"/>
      <w:jc w:val="right"/>
    </w:pPr>
    <w:r>
      <w:t>Name: ________________________________________</w:t>
    </w:r>
  </w:p>
  <w:p w14:paraId="294F0029" w14:textId="77777777" w:rsidR="00AA153D" w:rsidRPr="00B00173" w:rsidRDefault="00AA153D" w:rsidP="00B00173">
    <w:pPr>
      <w:pStyle w:val="Header"/>
      <w:rPr>
        <w:rFonts w:ascii="Apple Chancery" w:hAnsi="Apple Chancery" w:cs="Apple Chancery"/>
        <w:b/>
        <w:sz w:val="32"/>
        <w:szCs w:val="32"/>
      </w:rPr>
    </w:pPr>
    <w:r w:rsidRPr="00B00173">
      <w:rPr>
        <w:rFonts w:ascii="Apple Chancery" w:hAnsi="Apple Chancery" w:cs="Apple Chancery"/>
        <w:b/>
        <w:sz w:val="32"/>
        <w:szCs w:val="32"/>
      </w:rPr>
      <w:t>Winter Poetry</w:t>
    </w:r>
  </w:p>
  <w:p w14:paraId="56C5EB2D" w14:textId="77777777" w:rsidR="00AA153D" w:rsidRDefault="00AA153D" w:rsidP="00764138">
    <w:pPr>
      <w:pStyle w:val="Header"/>
    </w:pPr>
    <w:r w:rsidRPr="00764138">
      <w:rPr>
        <w:rFonts w:ascii="Apple Chancery" w:hAnsi="Apple Chancery" w:cs="Apple Chancery"/>
      </w:rPr>
      <w:t>8</w:t>
    </w:r>
    <w:r w:rsidRPr="00764138">
      <w:rPr>
        <w:rFonts w:ascii="Apple Chancery" w:hAnsi="Apple Chancery" w:cs="Apple Chancery"/>
        <w:vertAlign w:val="superscript"/>
      </w:rPr>
      <w:t>th</w:t>
    </w:r>
    <w:r w:rsidRPr="00764138">
      <w:rPr>
        <w:rFonts w:ascii="Apple Chancery" w:hAnsi="Apple Chancery" w:cs="Apple Chancery"/>
      </w:rPr>
      <w:t xml:space="preserve"> Grade Block Class</w:t>
    </w:r>
    <w:r>
      <w:t xml:space="preserve"> </w:t>
    </w:r>
    <w:r>
      <w:tab/>
    </w:r>
    <w:r>
      <w:tab/>
      <w:t>Date: _______________________ 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3A8"/>
    <w:multiLevelType w:val="multilevel"/>
    <w:tmpl w:val="C1A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30DD"/>
    <w:multiLevelType w:val="multilevel"/>
    <w:tmpl w:val="8C3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D"/>
    <w:rsid w:val="002A651D"/>
    <w:rsid w:val="004B6274"/>
    <w:rsid w:val="00591075"/>
    <w:rsid w:val="00764138"/>
    <w:rsid w:val="008A04C4"/>
    <w:rsid w:val="00AA153D"/>
    <w:rsid w:val="00B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D9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2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27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B62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6274"/>
    <w:rPr>
      <w:b/>
      <w:bCs/>
    </w:rPr>
  </w:style>
  <w:style w:type="character" w:styleId="Emphasis">
    <w:name w:val="Emphasis"/>
    <w:basedOn w:val="DefaultParagraphFont"/>
    <w:uiPriority w:val="20"/>
    <w:qFormat/>
    <w:rsid w:val="004B6274"/>
    <w:rPr>
      <w:i/>
      <w:iCs/>
    </w:rPr>
  </w:style>
  <w:style w:type="paragraph" w:styleId="ListParagraph">
    <w:name w:val="List Paragraph"/>
    <w:basedOn w:val="Normal"/>
    <w:uiPriority w:val="34"/>
    <w:qFormat/>
    <w:rsid w:val="00B0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73"/>
  </w:style>
  <w:style w:type="paragraph" w:styleId="Footer">
    <w:name w:val="footer"/>
    <w:basedOn w:val="Normal"/>
    <w:link w:val="FooterChar"/>
    <w:uiPriority w:val="99"/>
    <w:unhideWhenUsed/>
    <w:rsid w:val="00B00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2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27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B62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6274"/>
    <w:rPr>
      <w:b/>
      <w:bCs/>
    </w:rPr>
  </w:style>
  <w:style w:type="character" w:styleId="Emphasis">
    <w:name w:val="Emphasis"/>
    <w:basedOn w:val="DefaultParagraphFont"/>
    <w:uiPriority w:val="20"/>
    <w:qFormat/>
    <w:rsid w:val="004B6274"/>
    <w:rPr>
      <w:i/>
      <w:iCs/>
    </w:rPr>
  </w:style>
  <w:style w:type="paragraph" w:styleId="ListParagraph">
    <w:name w:val="List Paragraph"/>
    <w:basedOn w:val="Normal"/>
    <w:uiPriority w:val="34"/>
    <w:qFormat/>
    <w:rsid w:val="00B0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73"/>
  </w:style>
  <w:style w:type="paragraph" w:styleId="Footer">
    <w:name w:val="footer"/>
    <w:basedOn w:val="Normal"/>
    <w:link w:val="FooterChar"/>
    <w:uiPriority w:val="99"/>
    <w:unhideWhenUsed/>
    <w:rsid w:val="00B00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2F445-C736-8B44-A165-0F82DCE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dcterms:created xsi:type="dcterms:W3CDTF">2019-02-10T01:21:00Z</dcterms:created>
  <dcterms:modified xsi:type="dcterms:W3CDTF">2019-03-01T15:07:00Z</dcterms:modified>
</cp:coreProperties>
</file>