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95" w:rsidRDefault="00A61D95" w:rsidP="00066589">
      <w:pPr>
        <w:jc w:val="center"/>
      </w:pPr>
      <w:r>
        <w:t>Faces of America Video</w:t>
      </w:r>
    </w:p>
    <w:p w:rsidR="00A61D95" w:rsidRDefault="00A61D95" w:rsidP="00066589">
      <w:pPr>
        <w:jc w:val="center"/>
      </w:pPr>
      <w:r>
        <w:t>Interview with author Louise Erdrich (interviewed by Henry Louis Gates)</w:t>
      </w:r>
    </w:p>
    <w:p w:rsidR="00A61D95" w:rsidRDefault="00A61D95"/>
    <w:p w:rsidR="00A61D95" w:rsidRDefault="00A61D95">
      <w:r>
        <w:t>As you watch the interview with Erdrich, please respond to the following questions:</w:t>
      </w:r>
    </w:p>
    <w:p w:rsidR="00A61D95" w:rsidRDefault="00A61D95"/>
    <w:p w:rsidR="00A61D95" w:rsidRDefault="00A61D95">
      <w:r>
        <w:t>Part 1:</w:t>
      </w:r>
    </w:p>
    <w:p w:rsidR="00A61D95" w:rsidRDefault="00A61D95" w:rsidP="00A61D95">
      <w:pPr>
        <w:pStyle w:val="ListParagraph"/>
        <w:numPr>
          <w:ilvl w:val="0"/>
          <w:numId w:val="1"/>
        </w:numPr>
      </w:pPr>
      <w:r>
        <w:t>What is the “inner pie chart” Erdrich says all Native American people carry inside them?</w:t>
      </w:r>
    </w:p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>
      <w:pPr>
        <w:pStyle w:val="ListParagraph"/>
        <w:numPr>
          <w:ilvl w:val="0"/>
          <w:numId w:val="1"/>
        </w:numPr>
      </w:pPr>
      <w:r>
        <w:t>How has the U.S. government “forced” Native peoples to remember and pay attention to their genealogy, or heritage?</w:t>
      </w:r>
    </w:p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>
      <w:r>
        <w:t xml:space="preserve">Part 2: </w:t>
      </w:r>
    </w:p>
    <w:p w:rsidR="00A61D95" w:rsidRDefault="00A61D95" w:rsidP="00A61D95">
      <w:pPr>
        <w:pStyle w:val="ListParagraph"/>
        <w:numPr>
          <w:ilvl w:val="0"/>
          <w:numId w:val="1"/>
        </w:numPr>
      </w:pPr>
      <w:r>
        <w:t>According to Erdrich, what positive</w:t>
      </w:r>
      <w:r w:rsidR="0063191E">
        <w:t xml:space="preserve"> outcome resulted from the</w:t>
      </w:r>
      <w:r>
        <w:t xml:space="preserve"> termination efforts of the U.S. government (that her grandfather never predicted or saw coming)?</w:t>
      </w:r>
    </w:p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>
      <w:pPr>
        <w:pStyle w:val="ListParagraph"/>
        <w:numPr>
          <w:ilvl w:val="0"/>
          <w:numId w:val="1"/>
        </w:numPr>
      </w:pPr>
      <w:r>
        <w:t>As Gates mentions, it would perhaps have made Erdrich’s life easier if her parents had chosen a non-Native identity for her.  Why does Erdrich believe her grandfather didn’t think that was an option?</w:t>
      </w:r>
    </w:p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/>
    <w:p w:rsidR="00A61D95" w:rsidRDefault="00A61D95" w:rsidP="00A61D95">
      <w:r>
        <w:t>Part 3:</w:t>
      </w:r>
    </w:p>
    <w:p w:rsidR="0063191E" w:rsidRDefault="0063191E" w:rsidP="0063191E">
      <w:pPr>
        <w:pStyle w:val="ListParagraph"/>
        <w:numPr>
          <w:ilvl w:val="0"/>
          <w:numId w:val="1"/>
        </w:numPr>
      </w:pPr>
      <w:r>
        <w:t>Erdrich comments that the 1950s were perhaps the hardest time for Native people in the U.S. What are some of the challenges facing Native tribes during this time?</w:t>
      </w:r>
    </w:p>
    <w:p w:rsidR="0063191E" w:rsidRDefault="0063191E" w:rsidP="0063191E"/>
    <w:p w:rsidR="0063191E" w:rsidRDefault="0063191E" w:rsidP="0063191E"/>
    <w:p w:rsidR="0063191E" w:rsidRDefault="0063191E" w:rsidP="0063191E"/>
    <w:p w:rsidR="0063191E" w:rsidRDefault="0063191E" w:rsidP="0063191E"/>
    <w:p w:rsidR="0063191E" w:rsidRDefault="0063191E" w:rsidP="0063191E">
      <w:pPr>
        <w:pStyle w:val="ListParagraph"/>
        <w:numPr>
          <w:ilvl w:val="0"/>
          <w:numId w:val="1"/>
        </w:numPr>
      </w:pPr>
      <w:r>
        <w:t>Why would the ability to sell their land not necessarily be a positive thing for Native people?</w:t>
      </w:r>
    </w:p>
    <w:p w:rsidR="0063191E" w:rsidRDefault="0063191E" w:rsidP="0063191E"/>
    <w:p w:rsidR="0063191E" w:rsidRDefault="0063191E" w:rsidP="0063191E"/>
    <w:p w:rsidR="0063191E" w:rsidRDefault="0063191E" w:rsidP="0063191E"/>
    <w:p w:rsidR="0063191E" w:rsidRDefault="0063191E" w:rsidP="0063191E">
      <w:r>
        <w:t>Part 4:</w:t>
      </w:r>
    </w:p>
    <w:p w:rsidR="00E40652" w:rsidRDefault="00E40652" w:rsidP="00E40652">
      <w:pPr>
        <w:pStyle w:val="ListParagraph"/>
        <w:numPr>
          <w:ilvl w:val="0"/>
          <w:numId w:val="1"/>
        </w:numPr>
      </w:pPr>
      <w:r>
        <w:t>According to Erdrich, how did European settlers view the Native peoples already living on the land?</w:t>
      </w:r>
    </w:p>
    <w:p w:rsidR="00E40652" w:rsidRDefault="00E40652" w:rsidP="00E40652"/>
    <w:p w:rsidR="00E40652" w:rsidRDefault="00E40652" w:rsidP="00E40652"/>
    <w:p w:rsidR="00E40652" w:rsidRDefault="00E40652" w:rsidP="00E40652"/>
    <w:p w:rsidR="00A61D95" w:rsidRDefault="00E40652" w:rsidP="00E40652">
      <w:pPr>
        <w:pStyle w:val="ListParagraph"/>
        <w:numPr>
          <w:ilvl w:val="0"/>
          <w:numId w:val="1"/>
        </w:numPr>
      </w:pPr>
      <w:r>
        <w:t xml:space="preserve">What story does Erdrich tell about Abraham Lincoln that demonstrates how </w:t>
      </w:r>
      <w:r w:rsidR="00066589">
        <w:t>Native Americans have a very different view of history than Europeans?</w:t>
      </w:r>
    </w:p>
    <w:sectPr w:rsidR="00A61D95" w:rsidSect="00066589">
      <w:pgSz w:w="12240" w:h="15840"/>
      <w:pgMar w:top="792" w:right="792" w:bottom="864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EC0"/>
    <w:multiLevelType w:val="hybridMultilevel"/>
    <w:tmpl w:val="24B6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D95"/>
    <w:rsid w:val="00066589"/>
    <w:rsid w:val="0063191E"/>
    <w:rsid w:val="00A61D95"/>
    <w:rsid w:val="00E40652"/>
    <w:rsid w:val="00F352B2"/>
  </w:rsids>
  <m:mathPr>
    <m:mathFont m:val="Tiz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cp:lastModifiedBy>Eugene School District 4J</cp:lastModifiedBy>
  <cp:revision>3</cp:revision>
  <dcterms:created xsi:type="dcterms:W3CDTF">2019-10-01T03:27:00Z</dcterms:created>
  <dcterms:modified xsi:type="dcterms:W3CDTF">2019-10-01T04:32:00Z</dcterms:modified>
</cp:coreProperties>
</file>