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57" w:rsidRPr="00313A07" w:rsidRDefault="007A4753" w:rsidP="00A53BA2">
      <w:pPr>
        <w:jc w:val="center"/>
        <w:rPr>
          <w:b/>
          <w:sz w:val="32"/>
        </w:rPr>
      </w:pPr>
      <w:r w:rsidRPr="00313A07">
        <w:rPr>
          <w:b/>
          <w:sz w:val="32"/>
        </w:rPr>
        <w:t>Lit</w:t>
      </w:r>
      <w:r w:rsidR="009C0F5F" w:rsidRPr="00313A07">
        <w:rPr>
          <w:b/>
          <w:sz w:val="32"/>
        </w:rPr>
        <w:t>erature of the Americas: Unit 1</w:t>
      </w:r>
      <w:r w:rsidRPr="00313A07">
        <w:rPr>
          <w:b/>
          <w:sz w:val="32"/>
        </w:rPr>
        <w:t xml:space="preserve"> </w:t>
      </w:r>
    </w:p>
    <w:p w:rsidR="00EF1257" w:rsidRPr="00313A07" w:rsidRDefault="007A4753" w:rsidP="00A53BA2">
      <w:pPr>
        <w:jc w:val="center"/>
        <w:rPr>
          <w:b/>
          <w:sz w:val="32"/>
        </w:rPr>
      </w:pPr>
      <w:r w:rsidRPr="00313A07">
        <w:rPr>
          <w:b/>
          <w:sz w:val="32"/>
        </w:rPr>
        <w:t>“American Voices” Writing Portfolio</w:t>
      </w:r>
    </w:p>
    <w:p w:rsidR="00313A07" w:rsidRPr="00313A07" w:rsidRDefault="00820EE2" w:rsidP="00A53BA2">
      <w:pPr>
        <w:jc w:val="center"/>
        <w:rPr>
          <w:b/>
        </w:rPr>
      </w:pPr>
      <w:r>
        <w:rPr>
          <w:b/>
        </w:rPr>
        <w:t>Ms. Dearinger—Fall 2017</w:t>
      </w:r>
    </w:p>
    <w:p w:rsidR="00584359" w:rsidRDefault="00584359"/>
    <w:p w:rsidR="00A91FF7" w:rsidRPr="00584359" w:rsidRDefault="007A4753">
      <w:pPr>
        <w:rPr>
          <w:rFonts w:ascii="Garamond" w:hAnsi="Garamond"/>
        </w:rPr>
      </w:pPr>
      <w:r w:rsidRPr="00584359">
        <w:rPr>
          <w:rFonts w:ascii="Garamond" w:hAnsi="Garamond"/>
        </w:rPr>
        <w:t>Over the course of this unit</w:t>
      </w:r>
      <w:r w:rsidR="00313A07" w:rsidRPr="00584359">
        <w:rPr>
          <w:rFonts w:ascii="Garamond" w:hAnsi="Garamond"/>
        </w:rPr>
        <w:t>,</w:t>
      </w:r>
      <w:r w:rsidR="00A91FF7" w:rsidRPr="00584359">
        <w:rPr>
          <w:rFonts w:ascii="Garamond" w:hAnsi="Garamond"/>
        </w:rPr>
        <w:t xml:space="preserve"> </w:t>
      </w:r>
      <w:r w:rsidR="00313A07" w:rsidRPr="00584359">
        <w:rPr>
          <w:rFonts w:ascii="Garamond" w:hAnsi="Garamond"/>
        </w:rPr>
        <w:t>we will explore what it means to be an American by reading and analyzing voices from multiple perspectives that capture vastly different American experiences. The concept of the</w:t>
      </w:r>
      <w:r w:rsidR="00A91FF7" w:rsidRPr="00584359">
        <w:rPr>
          <w:rFonts w:ascii="Garamond" w:hAnsi="Garamond"/>
        </w:rPr>
        <w:t xml:space="preserve"> </w:t>
      </w:r>
      <w:r w:rsidR="00313A07" w:rsidRPr="00584359">
        <w:rPr>
          <w:rFonts w:ascii="Garamond" w:hAnsi="Garamond"/>
        </w:rPr>
        <w:t>“</w:t>
      </w:r>
      <w:r w:rsidR="00A91FF7" w:rsidRPr="00584359">
        <w:rPr>
          <w:rFonts w:ascii="Garamond" w:hAnsi="Garamond"/>
        </w:rPr>
        <w:t>American Dream</w:t>
      </w:r>
      <w:r w:rsidR="00313A07" w:rsidRPr="00584359">
        <w:rPr>
          <w:rFonts w:ascii="Garamond" w:hAnsi="Garamond"/>
        </w:rPr>
        <w:t>”</w:t>
      </w:r>
      <w:r w:rsidR="00A91FF7" w:rsidRPr="00584359">
        <w:rPr>
          <w:rFonts w:ascii="Garamond" w:hAnsi="Garamond"/>
        </w:rPr>
        <w:t xml:space="preserve"> will be </w:t>
      </w:r>
      <w:r w:rsidR="00313A07" w:rsidRPr="00584359">
        <w:rPr>
          <w:rFonts w:ascii="Garamond" w:hAnsi="Garamond"/>
        </w:rPr>
        <w:t xml:space="preserve">presented, </w:t>
      </w:r>
      <w:r w:rsidR="00A91FF7" w:rsidRPr="00584359">
        <w:rPr>
          <w:rFonts w:ascii="Garamond" w:hAnsi="Garamond"/>
        </w:rPr>
        <w:t xml:space="preserve">challenged, </w:t>
      </w:r>
      <w:r w:rsidR="00313A07" w:rsidRPr="00584359">
        <w:rPr>
          <w:rFonts w:ascii="Garamond" w:hAnsi="Garamond"/>
        </w:rPr>
        <w:t>and dissected in an attempt to understand how this ideal has played a crucial role in the lives of so many different Americans</w:t>
      </w:r>
      <w:r w:rsidR="00A91FF7" w:rsidRPr="00584359">
        <w:rPr>
          <w:rFonts w:ascii="Garamond" w:hAnsi="Garamond"/>
        </w:rPr>
        <w:t>. Brilliant, emotional, imploring voices will share their perspectives regarding their experience</w:t>
      </w:r>
      <w:r w:rsidR="00313A07" w:rsidRPr="00584359">
        <w:rPr>
          <w:rFonts w:ascii="Garamond" w:hAnsi="Garamond"/>
        </w:rPr>
        <w:t>s</w:t>
      </w:r>
      <w:r w:rsidR="00A91FF7" w:rsidRPr="00584359">
        <w:rPr>
          <w:rFonts w:ascii="Garamond" w:hAnsi="Garamond"/>
        </w:rPr>
        <w:t xml:space="preserve"> with the past and present ideal of </w:t>
      </w:r>
      <w:r w:rsidR="009C0F5F" w:rsidRPr="00584359">
        <w:rPr>
          <w:rFonts w:ascii="Garamond" w:hAnsi="Garamond"/>
        </w:rPr>
        <w:t xml:space="preserve">what it means to be an American and their </w:t>
      </w:r>
      <w:r w:rsidR="00313A07" w:rsidRPr="00584359">
        <w:rPr>
          <w:rFonts w:ascii="Garamond" w:hAnsi="Garamond"/>
        </w:rPr>
        <w:t xml:space="preserve">journey towards </w:t>
      </w:r>
      <w:r w:rsidR="00A91FF7" w:rsidRPr="00584359">
        <w:rPr>
          <w:rFonts w:ascii="Garamond" w:hAnsi="Garamond"/>
        </w:rPr>
        <w:t xml:space="preserve">the </w:t>
      </w:r>
      <w:r w:rsidR="00313A07" w:rsidRPr="00584359">
        <w:rPr>
          <w:rFonts w:ascii="Garamond" w:hAnsi="Garamond"/>
        </w:rPr>
        <w:t>“American Dream.”</w:t>
      </w:r>
    </w:p>
    <w:p w:rsidR="009C0F5F" w:rsidRPr="00584359" w:rsidRDefault="009C0F5F">
      <w:pPr>
        <w:rPr>
          <w:rFonts w:ascii="Garamond" w:hAnsi="Garamond"/>
        </w:rPr>
      </w:pPr>
    </w:p>
    <w:p w:rsidR="00584359" w:rsidRPr="00584359" w:rsidRDefault="00A91FF7" w:rsidP="00584359">
      <w:pPr>
        <w:rPr>
          <w:rFonts w:ascii="Garamond" w:hAnsi="Garamond"/>
        </w:rPr>
      </w:pPr>
      <w:r w:rsidRPr="00584359">
        <w:rPr>
          <w:rFonts w:ascii="Garamond" w:hAnsi="Garamond"/>
        </w:rPr>
        <w:t>After each re</w:t>
      </w:r>
      <w:r w:rsidR="00313A07" w:rsidRPr="00584359">
        <w:rPr>
          <w:rFonts w:ascii="Garamond" w:hAnsi="Garamond"/>
        </w:rPr>
        <w:t>ading from the American Voices c</w:t>
      </w:r>
      <w:r w:rsidRPr="00584359">
        <w:rPr>
          <w:rFonts w:ascii="Garamond" w:hAnsi="Garamond"/>
        </w:rPr>
        <w:t xml:space="preserve">ollection, you will be given a writing assignment. </w:t>
      </w:r>
      <w:r w:rsidR="00584359" w:rsidRPr="00584359">
        <w:rPr>
          <w:rFonts w:ascii="Garamond" w:hAnsi="Garamond"/>
        </w:rPr>
        <w:t xml:space="preserve">The purpose of this portfolio is to give you an opportunity to experiment with different types of writing and to respond to the themes and styles of this unit’s authors in a variety of ways. Some of this writing will be done in class, but most will be done as homework on your own. You </w:t>
      </w:r>
      <w:r w:rsidR="00E25DDE">
        <w:rPr>
          <w:rFonts w:ascii="Garamond" w:hAnsi="Garamond"/>
        </w:rPr>
        <w:t>should complete</w:t>
      </w:r>
      <w:r w:rsidR="00584359" w:rsidRPr="00584359">
        <w:rPr>
          <w:rFonts w:ascii="Garamond" w:hAnsi="Garamond"/>
        </w:rPr>
        <w:t xml:space="preserve"> each portfolio piece </w:t>
      </w:r>
      <w:r w:rsidR="00E25DDE">
        <w:rPr>
          <w:rFonts w:ascii="Garamond" w:hAnsi="Garamond"/>
        </w:rPr>
        <w:t xml:space="preserve">as it is assigned. </w:t>
      </w:r>
      <w:r w:rsidR="00584359" w:rsidRPr="00584359">
        <w:rPr>
          <w:rFonts w:ascii="Garamond" w:hAnsi="Garamond"/>
        </w:rPr>
        <w:t xml:space="preserve">At the end of the unit, the writing pieces will be arranged in a well- organized, high quality portfolio. </w:t>
      </w:r>
      <w:r w:rsidR="00E25DDE">
        <w:rPr>
          <w:rFonts w:ascii="Garamond" w:hAnsi="Garamond"/>
        </w:rPr>
        <w:t>You</w:t>
      </w:r>
      <w:r w:rsidR="00E25DDE" w:rsidRPr="00584359">
        <w:rPr>
          <w:rFonts w:ascii="Garamond" w:hAnsi="Garamond"/>
        </w:rPr>
        <w:t xml:space="preserve"> will earn credit based on completeness, adherence to the assignment, and depth and clarity of thought for each piece. </w:t>
      </w:r>
      <w:r w:rsidR="00584359" w:rsidRPr="00584359">
        <w:rPr>
          <w:rFonts w:ascii="Garamond" w:hAnsi="Garamond"/>
        </w:rPr>
        <w:t xml:space="preserve">One piece will be the STAR of your portfolio and should be your most polished, most accomplished piece, one that truly represents your best writing of the unit. </w:t>
      </w:r>
      <w:r w:rsidR="00584359" w:rsidRPr="00584359">
        <w:rPr>
          <w:rFonts w:ascii="Garamond" w:hAnsi="Garamond"/>
          <w:b/>
          <w:u w:val="single"/>
        </w:rPr>
        <w:t>Please put the word STAR on the top of your chosen piece</w:t>
      </w:r>
      <w:r w:rsidR="00584359" w:rsidRPr="00584359">
        <w:rPr>
          <w:rFonts w:ascii="Garamond" w:hAnsi="Garamond"/>
        </w:rPr>
        <w:t>.</w:t>
      </w:r>
      <w:r w:rsidR="00584359">
        <w:rPr>
          <w:rFonts w:ascii="Garamond" w:hAnsi="Garamond"/>
        </w:rPr>
        <w:t xml:space="preserve"> </w:t>
      </w:r>
      <w:r w:rsidR="00584359" w:rsidRPr="00584359">
        <w:rPr>
          <w:rFonts w:ascii="Garamond" w:hAnsi="Garamond"/>
        </w:rPr>
        <w:t>You will also include a cover sheet that introduces your work and explains how these pieces represent your best writing skills, as well as what you learned throughout this unit.</w:t>
      </w:r>
    </w:p>
    <w:p w:rsidR="00584359" w:rsidRPr="00584359" w:rsidRDefault="00584359" w:rsidP="00584359">
      <w:pPr>
        <w:rPr>
          <w:rFonts w:ascii="Garamond" w:hAnsi="Garamond"/>
        </w:rPr>
      </w:pPr>
    </w:p>
    <w:p w:rsidR="009306EC" w:rsidRPr="005C52EF" w:rsidRDefault="005C52EF">
      <w:pPr>
        <w:rPr>
          <w:rFonts w:ascii="Garamond" w:hAnsi="Garamond"/>
          <w:sz w:val="28"/>
        </w:rPr>
      </w:pPr>
      <w:r w:rsidRPr="005C52EF">
        <w:rPr>
          <w:rFonts w:ascii="Garamond" w:hAnsi="Garamond"/>
          <w:sz w:val="28"/>
        </w:rPr>
        <w:t>**See the back of this sheet for a complete list of the readings and paired writing assignments for your portfolio</w:t>
      </w:r>
      <w:proofErr w:type="gramStart"/>
      <w:r w:rsidRPr="005C52EF">
        <w:rPr>
          <w:rFonts w:ascii="Garamond" w:hAnsi="Garamond"/>
          <w:sz w:val="28"/>
        </w:rPr>
        <w:t>.*</w:t>
      </w:r>
      <w:proofErr w:type="gramEnd"/>
      <w:r w:rsidRPr="005C52EF">
        <w:rPr>
          <w:rFonts w:ascii="Garamond" w:hAnsi="Garamond"/>
          <w:sz w:val="28"/>
        </w:rPr>
        <w:t>*</w:t>
      </w:r>
    </w:p>
    <w:p w:rsidR="005C52EF" w:rsidRDefault="005C52EF" w:rsidP="00A91FF7"/>
    <w:p w:rsidR="005C52EF" w:rsidRDefault="005C52EF" w:rsidP="00A91FF7"/>
    <w:p w:rsidR="00EF1257" w:rsidRDefault="00EF1257" w:rsidP="00A91FF7"/>
    <w:p w:rsidR="00407303" w:rsidRPr="00584359" w:rsidRDefault="00EF1257" w:rsidP="00EF1257">
      <w:pPr>
        <w:rPr>
          <w:rFonts w:ascii="Garamond" w:hAnsi="Garamond" w:cs="Arial"/>
          <w:bCs/>
          <w:iCs/>
          <w:color w:val="000000"/>
          <w:szCs w:val="20"/>
        </w:rPr>
      </w:pPr>
      <w:r w:rsidRPr="005C52EF">
        <w:rPr>
          <w:rFonts w:ascii="Garamond" w:hAnsi="Garamond" w:cs="Arial"/>
          <w:b/>
          <w:bCs/>
          <w:iCs/>
          <w:color w:val="000000"/>
          <w:szCs w:val="20"/>
          <w:u w:val="single"/>
        </w:rPr>
        <w:t>Grading criteria</w:t>
      </w:r>
      <w:r w:rsidRPr="005C52EF">
        <w:rPr>
          <w:rFonts w:ascii="Garamond" w:hAnsi="Garamond" w:cs="Arial"/>
          <w:bCs/>
          <w:iCs/>
          <w:color w:val="000000"/>
          <w:szCs w:val="20"/>
          <w:u w:val="single"/>
        </w:rPr>
        <w:t>:</w:t>
      </w:r>
      <w:r w:rsidRPr="000F2F46">
        <w:rPr>
          <w:rFonts w:ascii="Georgia" w:hAnsi="Georgia" w:cs="Arial"/>
          <w:bCs/>
          <w:iCs/>
          <w:color w:val="000000"/>
          <w:szCs w:val="20"/>
        </w:rPr>
        <w:t xml:space="preserve"> </w:t>
      </w:r>
      <w:r w:rsidRPr="00584359">
        <w:rPr>
          <w:rFonts w:ascii="Garamond" w:hAnsi="Garamond" w:cs="Arial"/>
          <w:bCs/>
          <w:iCs/>
          <w:color w:val="000000"/>
          <w:szCs w:val="20"/>
        </w:rPr>
        <w:t xml:space="preserve">Below is a list of criteria I will take into account as I am grading your </w:t>
      </w:r>
      <w:r w:rsidR="00313A07" w:rsidRPr="00584359">
        <w:rPr>
          <w:rFonts w:ascii="Garamond" w:hAnsi="Garamond" w:cs="Arial"/>
          <w:bCs/>
          <w:iCs/>
          <w:color w:val="000000"/>
          <w:szCs w:val="20"/>
        </w:rPr>
        <w:t xml:space="preserve">final </w:t>
      </w:r>
      <w:r w:rsidRPr="00584359">
        <w:rPr>
          <w:rFonts w:ascii="Garamond" w:hAnsi="Garamond" w:cs="Arial"/>
          <w:bCs/>
          <w:iCs/>
          <w:color w:val="000000"/>
          <w:szCs w:val="20"/>
        </w:rPr>
        <w:t>Portfolios</w:t>
      </w:r>
      <w:r w:rsidR="00584359">
        <w:rPr>
          <w:rFonts w:ascii="Garamond" w:hAnsi="Garamond" w:cs="Arial"/>
          <w:bCs/>
          <w:iCs/>
          <w:color w:val="000000"/>
          <w:szCs w:val="20"/>
        </w:rPr>
        <w:t xml:space="preserve">. </w:t>
      </w:r>
      <w:r w:rsidR="00584359" w:rsidRPr="00584359">
        <w:rPr>
          <w:rFonts w:ascii="Garamond" w:hAnsi="Garamond" w:cs="Arial"/>
          <w:b/>
          <w:bCs/>
          <w:iCs/>
          <w:color w:val="000000"/>
          <w:szCs w:val="20"/>
          <w:u w:val="single"/>
        </w:rPr>
        <w:t xml:space="preserve">This project is </w:t>
      </w:r>
      <w:r w:rsidR="00095FBD">
        <w:rPr>
          <w:rFonts w:ascii="Garamond" w:hAnsi="Garamond" w:cs="Arial"/>
          <w:b/>
          <w:bCs/>
          <w:iCs/>
          <w:color w:val="000000"/>
          <w:szCs w:val="20"/>
          <w:u w:val="single"/>
        </w:rPr>
        <w:t>worth 150</w:t>
      </w:r>
      <w:r w:rsidRPr="00584359">
        <w:rPr>
          <w:rFonts w:ascii="Garamond" w:hAnsi="Garamond" w:cs="Arial"/>
          <w:b/>
          <w:bCs/>
          <w:iCs/>
          <w:color w:val="000000"/>
          <w:szCs w:val="20"/>
          <w:u w:val="single"/>
        </w:rPr>
        <w:t xml:space="preserve"> points</w:t>
      </w:r>
      <w:r w:rsidRPr="00584359">
        <w:rPr>
          <w:rFonts w:ascii="Garamond" w:hAnsi="Garamond" w:cs="Arial"/>
          <w:bCs/>
          <w:iCs/>
          <w:color w:val="000000"/>
          <w:szCs w:val="20"/>
        </w:rPr>
        <w:t xml:space="preserve">, so you will want to make sure you understand the expectations </w:t>
      </w:r>
      <w:r w:rsidR="00313A07" w:rsidRPr="00584359">
        <w:rPr>
          <w:rFonts w:ascii="Garamond" w:hAnsi="Garamond" w:cs="Arial"/>
          <w:bCs/>
          <w:iCs/>
          <w:color w:val="000000"/>
          <w:szCs w:val="20"/>
        </w:rPr>
        <w:t>clearly</w:t>
      </w:r>
      <w:r w:rsidRPr="00584359">
        <w:rPr>
          <w:rFonts w:ascii="Garamond" w:hAnsi="Garamond" w:cs="Arial"/>
          <w:bCs/>
          <w:iCs/>
          <w:color w:val="000000"/>
          <w:szCs w:val="20"/>
        </w:rPr>
        <w:t>.</w:t>
      </w:r>
    </w:p>
    <w:p w:rsidR="00EF1257" w:rsidRPr="00584359" w:rsidRDefault="00EF1257" w:rsidP="00EF1257">
      <w:pPr>
        <w:rPr>
          <w:rFonts w:ascii="Garamond" w:hAnsi="Garamond" w:cs="Arial"/>
          <w:bCs/>
          <w:iCs/>
          <w:color w:val="000000"/>
          <w:szCs w:val="20"/>
        </w:rPr>
      </w:pPr>
    </w:p>
    <w:p w:rsidR="00313A07" w:rsidRPr="00584359" w:rsidRDefault="00313A07" w:rsidP="00313A07">
      <w:pPr>
        <w:pStyle w:val="ListParagraph"/>
        <w:numPr>
          <w:ilvl w:val="0"/>
          <w:numId w:val="3"/>
        </w:numPr>
        <w:rPr>
          <w:rFonts w:ascii="Garamond" w:hAnsi="Garamond" w:cs="Arial"/>
          <w:b/>
          <w:bCs/>
          <w:iCs/>
          <w:color w:val="000000"/>
          <w:szCs w:val="22"/>
        </w:rPr>
      </w:pPr>
      <w:r w:rsidRPr="00584359">
        <w:rPr>
          <w:rFonts w:ascii="Garamond" w:hAnsi="Garamond" w:cs="Arial"/>
          <w:b/>
          <w:bCs/>
          <w:iCs/>
          <w:color w:val="000000"/>
          <w:szCs w:val="22"/>
        </w:rPr>
        <w:t>Turned in on time</w:t>
      </w:r>
    </w:p>
    <w:p w:rsidR="00313A07" w:rsidRPr="00584359" w:rsidRDefault="00313A07" w:rsidP="00313A07">
      <w:pPr>
        <w:pStyle w:val="ListParagraph"/>
        <w:numPr>
          <w:ilvl w:val="2"/>
          <w:numId w:val="3"/>
        </w:numPr>
        <w:rPr>
          <w:rFonts w:ascii="Garamond" w:hAnsi="Garamond" w:cs="Arial"/>
          <w:bCs/>
          <w:iCs/>
          <w:color w:val="000000"/>
          <w:sz w:val="22"/>
          <w:szCs w:val="22"/>
        </w:rPr>
      </w:pPr>
      <w:r w:rsidRPr="00584359">
        <w:rPr>
          <w:rFonts w:ascii="Garamond" w:hAnsi="Garamond" w:cs="Arial"/>
          <w:bCs/>
          <w:iCs/>
          <w:color w:val="000000"/>
          <w:sz w:val="22"/>
          <w:szCs w:val="22"/>
        </w:rPr>
        <w:t>The due date for your final portfolio is</w:t>
      </w:r>
      <w:r w:rsidR="005C52EF">
        <w:rPr>
          <w:rFonts w:ascii="Garamond" w:hAnsi="Garamond" w:cs="Arial"/>
          <w:bCs/>
          <w:iCs/>
          <w:color w:val="000000"/>
          <w:sz w:val="22"/>
          <w:szCs w:val="22"/>
        </w:rPr>
        <w:t xml:space="preserve"> </w:t>
      </w:r>
      <w:r w:rsidR="0054009D" w:rsidRPr="0054009D">
        <w:rPr>
          <w:rFonts w:ascii="Garamond" w:hAnsi="Garamond" w:cs="Arial"/>
          <w:b/>
          <w:bCs/>
          <w:iCs/>
          <w:color w:val="000000"/>
          <w:sz w:val="22"/>
          <w:szCs w:val="22"/>
          <w:u w:val="single"/>
        </w:rPr>
        <w:t>WEDNESDAY, SEPTEMBER 27</w:t>
      </w:r>
      <w:r w:rsidR="005C52EF" w:rsidRPr="0054009D">
        <w:rPr>
          <w:rFonts w:ascii="Garamond" w:hAnsi="Garamond" w:cs="Arial"/>
          <w:b/>
          <w:bCs/>
          <w:iCs/>
          <w:color w:val="000000"/>
          <w:sz w:val="22"/>
          <w:szCs w:val="22"/>
          <w:u w:val="single"/>
        </w:rPr>
        <w:t>.</w:t>
      </w:r>
    </w:p>
    <w:p w:rsidR="00313A07" w:rsidRPr="00584359" w:rsidRDefault="00EF1257" w:rsidP="00EF1257">
      <w:pPr>
        <w:pStyle w:val="ListParagraph"/>
        <w:numPr>
          <w:ilvl w:val="0"/>
          <w:numId w:val="3"/>
        </w:numPr>
        <w:rPr>
          <w:rFonts w:ascii="Garamond" w:hAnsi="Garamond" w:cs="Arial"/>
          <w:b/>
          <w:bCs/>
          <w:iCs/>
          <w:color w:val="000000"/>
          <w:szCs w:val="22"/>
        </w:rPr>
      </w:pPr>
      <w:r w:rsidRPr="00584359">
        <w:rPr>
          <w:rFonts w:ascii="Garamond" w:hAnsi="Garamond" w:cs="Arial"/>
          <w:b/>
          <w:bCs/>
          <w:iCs/>
          <w:color w:val="000000"/>
          <w:szCs w:val="22"/>
        </w:rPr>
        <w:t>Adherence to instructions on daily writing assignments</w:t>
      </w:r>
    </w:p>
    <w:p w:rsidR="00313A07" w:rsidRPr="00584359" w:rsidRDefault="00313A07" w:rsidP="00EF1257">
      <w:pPr>
        <w:pStyle w:val="ListParagraph"/>
        <w:numPr>
          <w:ilvl w:val="2"/>
          <w:numId w:val="3"/>
        </w:numPr>
        <w:rPr>
          <w:rFonts w:ascii="Garamond" w:hAnsi="Garamond" w:cs="Arial"/>
          <w:b/>
          <w:bCs/>
          <w:iCs/>
          <w:color w:val="000000"/>
          <w:sz w:val="22"/>
          <w:szCs w:val="22"/>
        </w:rPr>
      </w:pPr>
      <w:r w:rsidRPr="00584359">
        <w:rPr>
          <w:rFonts w:ascii="Garamond" w:hAnsi="Garamond" w:cs="Arial"/>
          <w:bCs/>
          <w:iCs/>
          <w:color w:val="000000"/>
          <w:sz w:val="22"/>
          <w:szCs w:val="20"/>
        </w:rPr>
        <w:t>B</w:t>
      </w:r>
      <w:r w:rsidR="00EF1257" w:rsidRPr="00584359">
        <w:rPr>
          <w:rFonts w:ascii="Garamond" w:hAnsi="Garamond" w:cs="Arial"/>
          <w:bCs/>
          <w:iCs/>
          <w:color w:val="000000"/>
          <w:sz w:val="22"/>
          <w:szCs w:val="20"/>
        </w:rPr>
        <w:t>e sure to answer the questions</w:t>
      </w:r>
      <w:r w:rsidR="00407303" w:rsidRPr="00584359">
        <w:rPr>
          <w:rFonts w:ascii="Garamond" w:hAnsi="Garamond" w:cs="Arial"/>
          <w:bCs/>
          <w:iCs/>
          <w:color w:val="000000"/>
          <w:sz w:val="22"/>
          <w:szCs w:val="20"/>
        </w:rPr>
        <w:t xml:space="preserve"> and/or follow the prompts</w:t>
      </w:r>
      <w:r w:rsidR="00EF1257" w:rsidRPr="00584359">
        <w:rPr>
          <w:rFonts w:ascii="Garamond" w:hAnsi="Garamond" w:cs="Arial"/>
          <w:bCs/>
          <w:iCs/>
          <w:color w:val="000000"/>
          <w:sz w:val="22"/>
          <w:szCs w:val="20"/>
        </w:rPr>
        <w:t xml:space="preserve"> that are </w:t>
      </w:r>
      <w:r w:rsidRPr="00584359">
        <w:rPr>
          <w:rFonts w:ascii="Garamond" w:hAnsi="Garamond" w:cs="Arial"/>
          <w:bCs/>
          <w:iCs/>
          <w:color w:val="000000"/>
          <w:sz w:val="22"/>
          <w:szCs w:val="20"/>
        </w:rPr>
        <w:t>provided for you for each assignment, and make sure that every assignment is complete.</w:t>
      </w:r>
    </w:p>
    <w:p w:rsidR="00313A07"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Creativity</w:t>
      </w:r>
    </w:p>
    <w:p w:rsidR="00313A07" w:rsidRPr="00584359" w:rsidRDefault="00EF1257" w:rsidP="00313A07">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0"/>
        </w:rPr>
        <w:t xml:space="preserve">Please be as creative as possible </w:t>
      </w:r>
      <w:r w:rsidR="00407303" w:rsidRPr="00584359">
        <w:rPr>
          <w:rFonts w:ascii="Garamond" w:hAnsi="Garamond" w:cs="Arial"/>
          <w:bCs/>
          <w:iCs/>
          <w:color w:val="000000"/>
          <w:sz w:val="22"/>
          <w:szCs w:val="20"/>
        </w:rPr>
        <w:t xml:space="preserve">through style, voice, content, etc. for </w:t>
      </w:r>
      <w:r w:rsidR="000E73F2" w:rsidRPr="00584359">
        <w:rPr>
          <w:rFonts w:ascii="Garamond" w:hAnsi="Garamond" w:cs="Arial"/>
          <w:bCs/>
          <w:iCs/>
          <w:color w:val="000000"/>
          <w:sz w:val="22"/>
          <w:szCs w:val="20"/>
        </w:rPr>
        <w:t xml:space="preserve">each </w:t>
      </w:r>
      <w:r w:rsidR="00407303" w:rsidRPr="00584359">
        <w:rPr>
          <w:rFonts w:ascii="Garamond" w:hAnsi="Garamond" w:cs="Arial"/>
          <w:bCs/>
          <w:iCs/>
          <w:color w:val="000000"/>
          <w:sz w:val="22"/>
          <w:szCs w:val="20"/>
        </w:rPr>
        <w:t>assignment.</w:t>
      </w:r>
    </w:p>
    <w:p w:rsidR="000E73F2"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Presentation</w:t>
      </w:r>
    </w:p>
    <w:p w:rsidR="00313A07" w:rsidRPr="00584359" w:rsidRDefault="000E73F2" w:rsidP="000E73F2">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0"/>
        </w:rPr>
        <w:t>N</w:t>
      </w:r>
      <w:r w:rsidR="00EF1257" w:rsidRPr="00584359">
        <w:rPr>
          <w:rFonts w:ascii="Garamond" w:hAnsi="Garamond" w:cs="Arial"/>
          <w:bCs/>
          <w:iCs/>
          <w:color w:val="000000"/>
          <w:sz w:val="22"/>
          <w:szCs w:val="20"/>
        </w:rPr>
        <w:t>eatness and format are important for this assignment</w:t>
      </w:r>
      <w:r w:rsidR="00407303" w:rsidRPr="00584359">
        <w:rPr>
          <w:rFonts w:ascii="Garamond" w:hAnsi="Garamond" w:cs="Arial"/>
          <w:bCs/>
          <w:iCs/>
          <w:color w:val="000000"/>
          <w:sz w:val="22"/>
          <w:szCs w:val="20"/>
        </w:rPr>
        <w:t xml:space="preserve">. </w:t>
      </w:r>
      <w:r w:rsidR="00795215" w:rsidRPr="00584359">
        <w:rPr>
          <w:rFonts w:ascii="Garamond" w:hAnsi="Garamond" w:cs="Arial"/>
          <w:bCs/>
          <w:iCs/>
          <w:color w:val="000000"/>
          <w:sz w:val="22"/>
          <w:szCs w:val="20"/>
        </w:rPr>
        <w:t>Pieces in your final portfolio must be typed in MLA format. I</w:t>
      </w:r>
      <w:r w:rsidR="00407303" w:rsidRPr="00584359">
        <w:rPr>
          <w:rFonts w:ascii="Garamond" w:hAnsi="Garamond" w:cs="Arial"/>
          <w:bCs/>
          <w:iCs/>
          <w:color w:val="000000"/>
          <w:sz w:val="22"/>
          <w:szCs w:val="20"/>
        </w:rPr>
        <w:t>nclude each entry on a separate sheet of pape</w:t>
      </w:r>
      <w:r w:rsidR="00795215" w:rsidRPr="00584359">
        <w:rPr>
          <w:rFonts w:ascii="Garamond" w:hAnsi="Garamond" w:cs="Arial"/>
          <w:bCs/>
          <w:iCs/>
          <w:color w:val="000000"/>
          <w:sz w:val="22"/>
          <w:szCs w:val="20"/>
        </w:rPr>
        <w:t>r in your portfolio. Make sure each piece has a</w:t>
      </w:r>
      <w:r w:rsidR="00407303" w:rsidRPr="00584359">
        <w:rPr>
          <w:rFonts w:ascii="Garamond" w:hAnsi="Garamond" w:cs="Arial"/>
          <w:bCs/>
          <w:iCs/>
          <w:color w:val="000000"/>
          <w:sz w:val="22"/>
          <w:szCs w:val="20"/>
        </w:rPr>
        <w:t xml:space="preserve"> heading</w:t>
      </w:r>
      <w:r w:rsidR="00795215" w:rsidRPr="00584359">
        <w:rPr>
          <w:rFonts w:ascii="Garamond" w:hAnsi="Garamond" w:cs="Arial"/>
          <w:bCs/>
          <w:iCs/>
          <w:color w:val="000000"/>
          <w:sz w:val="22"/>
          <w:szCs w:val="20"/>
        </w:rPr>
        <w:t>. Your heading should include</w:t>
      </w:r>
      <w:r w:rsidR="00407303" w:rsidRPr="00584359">
        <w:rPr>
          <w:rFonts w:ascii="Garamond" w:hAnsi="Garamond" w:cs="Arial"/>
          <w:bCs/>
          <w:iCs/>
          <w:color w:val="000000"/>
          <w:sz w:val="22"/>
          <w:szCs w:val="20"/>
        </w:rPr>
        <w:t xml:space="preserve"> the </w:t>
      </w:r>
      <w:r w:rsidR="00795215" w:rsidRPr="00584359">
        <w:rPr>
          <w:rFonts w:ascii="Garamond" w:hAnsi="Garamond" w:cs="Arial"/>
          <w:bCs/>
          <w:iCs/>
          <w:color w:val="000000"/>
          <w:sz w:val="22"/>
          <w:szCs w:val="20"/>
        </w:rPr>
        <w:t xml:space="preserve">following: title of piece, </w:t>
      </w:r>
      <w:r w:rsidR="00407303" w:rsidRPr="00584359">
        <w:rPr>
          <w:rFonts w:ascii="Garamond" w:hAnsi="Garamond" w:cs="Arial"/>
          <w:bCs/>
          <w:iCs/>
          <w:color w:val="000000"/>
          <w:sz w:val="22"/>
          <w:szCs w:val="20"/>
        </w:rPr>
        <w:t>autho</w:t>
      </w:r>
      <w:r w:rsidR="00795215" w:rsidRPr="00584359">
        <w:rPr>
          <w:rFonts w:ascii="Garamond" w:hAnsi="Garamond" w:cs="Arial"/>
          <w:bCs/>
          <w:iCs/>
          <w:color w:val="000000"/>
          <w:sz w:val="22"/>
          <w:szCs w:val="20"/>
        </w:rPr>
        <w:t xml:space="preserve">r and a brief recap of </w:t>
      </w:r>
      <w:r w:rsidR="00407303" w:rsidRPr="00584359">
        <w:rPr>
          <w:rFonts w:ascii="Garamond" w:hAnsi="Garamond" w:cs="Arial"/>
          <w:bCs/>
          <w:iCs/>
          <w:color w:val="000000"/>
          <w:sz w:val="22"/>
          <w:szCs w:val="20"/>
        </w:rPr>
        <w:t>the specific task you were asked to perform</w:t>
      </w:r>
      <w:r w:rsidR="00795215" w:rsidRPr="00584359">
        <w:rPr>
          <w:rFonts w:ascii="Garamond" w:hAnsi="Garamond" w:cs="Arial"/>
          <w:bCs/>
          <w:iCs/>
          <w:color w:val="000000"/>
          <w:szCs w:val="20"/>
        </w:rPr>
        <w:t>.</w:t>
      </w:r>
      <w:r w:rsidRPr="00584359">
        <w:rPr>
          <w:rFonts w:ascii="Garamond" w:hAnsi="Garamond" w:cs="Arial"/>
          <w:bCs/>
          <w:iCs/>
          <w:color w:val="000000"/>
          <w:szCs w:val="20"/>
        </w:rPr>
        <w:t xml:space="preserve"> </w:t>
      </w:r>
      <w:r w:rsidRPr="00584359">
        <w:rPr>
          <w:rFonts w:ascii="Garamond" w:hAnsi="Garamond" w:cs="Arial"/>
          <w:bCs/>
          <w:iCs/>
          <w:color w:val="000000"/>
          <w:sz w:val="22"/>
          <w:szCs w:val="20"/>
        </w:rPr>
        <w:t>A cover page should also be included. More details will be provided as the due date approaches.</w:t>
      </w:r>
    </w:p>
    <w:p w:rsidR="000E73F2" w:rsidRPr="00584359" w:rsidRDefault="00EF1257" w:rsidP="00EF1257">
      <w:pPr>
        <w:pStyle w:val="ListParagraph"/>
        <w:numPr>
          <w:ilvl w:val="0"/>
          <w:numId w:val="4"/>
        </w:numPr>
        <w:rPr>
          <w:rFonts w:ascii="Garamond" w:hAnsi="Garamond" w:cs="Arial"/>
          <w:b/>
          <w:bCs/>
          <w:iCs/>
          <w:color w:val="000000"/>
          <w:sz w:val="22"/>
          <w:szCs w:val="22"/>
        </w:rPr>
      </w:pPr>
      <w:r w:rsidRPr="00584359">
        <w:rPr>
          <w:rFonts w:ascii="Garamond" w:hAnsi="Garamond" w:cs="Arial"/>
          <w:b/>
          <w:bCs/>
          <w:iCs/>
          <w:color w:val="000000"/>
          <w:szCs w:val="22"/>
        </w:rPr>
        <w:t>Writing conventions</w:t>
      </w:r>
    </w:p>
    <w:p w:rsidR="00D8792D" w:rsidRPr="00D8792D" w:rsidRDefault="000E73F2" w:rsidP="00584359">
      <w:pPr>
        <w:pStyle w:val="ListParagraph"/>
        <w:numPr>
          <w:ilvl w:val="2"/>
          <w:numId w:val="4"/>
        </w:numPr>
        <w:rPr>
          <w:rFonts w:ascii="Garamond" w:hAnsi="Garamond" w:cs="Arial"/>
          <w:b/>
          <w:bCs/>
          <w:iCs/>
          <w:color w:val="000000"/>
          <w:sz w:val="22"/>
          <w:szCs w:val="22"/>
        </w:rPr>
      </w:pPr>
      <w:r w:rsidRPr="00584359">
        <w:rPr>
          <w:rFonts w:ascii="Garamond" w:hAnsi="Garamond" w:cs="Arial"/>
          <w:bCs/>
          <w:iCs/>
          <w:color w:val="000000"/>
          <w:sz w:val="22"/>
          <w:szCs w:val="22"/>
        </w:rPr>
        <w:t>P</w:t>
      </w:r>
      <w:r w:rsidR="00407303" w:rsidRPr="00584359">
        <w:rPr>
          <w:rFonts w:ascii="Garamond" w:hAnsi="Garamond" w:cs="Arial"/>
          <w:bCs/>
          <w:iCs/>
          <w:color w:val="000000"/>
          <w:sz w:val="22"/>
          <w:szCs w:val="20"/>
        </w:rPr>
        <w:t>roofread your final portfolio</w:t>
      </w:r>
      <w:r w:rsidR="00EF1257" w:rsidRPr="00584359">
        <w:rPr>
          <w:rFonts w:ascii="Garamond" w:hAnsi="Garamond" w:cs="Arial"/>
          <w:bCs/>
          <w:iCs/>
          <w:color w:val="000000"/>
          <w:sz w:val="22"/>
          <w:szCs w:val="20"/>
        </w:rPr>
        <w:t xml:space="preserve"> before turning it in; points will be taken off for </w:t>
      </w:r>
      <w:r w:rsidR="00407303" w:rsidRPr="00584359">
        <w:rPr>
          <w:rFonts w:ascii="Garamond" w:hAnsi="Garamond" w:cs="Arial"/>
          <w:bCs/>
          <w:iCs/>
          <w:color w:val="000000"/>
          <w:sz w:val="22"/>
          <w:szCs w:val="20"/>
        </w:rPr>
        <w:t xml:space="preserve">excessive </w:t>
      </w:r>
      <w:r w:rsidR="00EF1257" w:rsidRPr="00584359">
        <w:rPr>
          <w:rFonts w:ascii="Garamond" w:hAnsi="Garamond" w:cs="Arial"/>
          <w:bCs/>
          <w:iCs/>
          <w:color w:val="000000"/>
          <w:sz w:val="22"/>
          <w:szCs w:val="20"/>
        </w:rPr>
        <w:t>spelling errors, grammar errors, incorrect word choice, etc.</w:t>
      </w:r>
      <w:r w:rsidR="00407303" w:rsidRPr="00584359">
        <w:rPr>
          <w:rFonts w:ascii="Garamond" w:hAnsi="Garamond" w:cs="Arial"/>
          <w:bCs/>
          <w:iCs/>
          <w:color w:val="000000"/>
          <w:sz w:val="22"/>
          <w:szCs w:val="20"/>
        </w:rPr>
        <w:t xml:space="preserve"> </w:t>
      </w:r>
      <w:r w:rsidR="00A91FF7" w:rsidRPr="00584359">
        <w:rPr>
          <w:rFonts w:ascii="Garamond" w:hAnsi="Garamond" w:cs="Arial"/>
          <w:bCs/>
          <w:iCs/>
          <w:color w:val="000000"/>
          <w:sz w:val="22"/>
          <w:szCs w:val="20"/>
        </w:rPr>
        <w:t xml:space="preserve">Remember this Portfolio should highlight </w:t>
      </w:r>
      <w:r w:rsidRPr="00584359">
        <w:rPr>
          <w:rFonts w:ascii="Garamond" w:hAnsi="Garamond" w:cs="Arial"/>
          <w:bCs/>
          <w:iCs/>
          <w:color w:val="000000"/>
          <w:sz w:val="22"/>
          <w:szCs w:val="20"/>
        </w:rPr>
        <w:t>writing skills in all respects.</w:t>
      </w:r>
    </w:p>
    <w:p w:rsidR="00D8792D" w:rsidRDefault="00D8792D" w:rsidP="00D8792D">
      <w:pPr>
        <w:rPr>
          <w:rFonts w:ascii="Garamond" w:hAnsi="Garamond" w:cs="Arial"/>
          <w:b/>
          <w:bCs/>
          <w:iCs/>
          <w:color w:val="000000"/>
          <w:sz w:val="22"/>
          <w:szCs w:val="22"/>
        </w:rPr>
      </w:pPr>
    </w:p>
    <w:p w:rsidR="00D8792D" w:rsidRDefault="00D8792D" w:rsidP="00D8792D">
      <w:pPr>
        <w:rPr>
          <w:rFonts w:ascii="Garamond" w:hAnsi="Garamond" w:cs="Arial"/>
          <w:b/>
          <w:bCs/>
          <w:iCs/>
          <w:color w:val="000000"/>
          <w:sz w:val="22"/>
          <w:szCs w:val="22"/>
        </w:rPr>
      </w:pPr>
    </w:p>
    <w:p w:rsidR="00D8792D" w:rsidRDefault="00D8792D" w:rsidP="00D8792D">
      <w:pPr>
        <w:rPr>
          <w:rFonts w:ascii="Garamond" w:hAnsi="Garamond" w:cs="Arial"/>
          <w:b/>
          <w:bCs/>
          <w:iCs/>
          <w:color w:val="000000"/>
          <w:sz w:val="22"/>
          <w:szCs w:val="22"/>
        </w:rPr>
      </w:pPr>
    </w:p>
    <w:p w:rsidR="00D8792D" w:rsidRDefault="00D8792D" w:rsidP="00D8792D">
      <w:pPr>
        <w:rPr>
          <w:rFonts w:ascii="Garamond" w:hAnsi="Garamond" w:cs="Arial"/>
          <w:b/>
          <w:bCs/>
          <w:iCs/>
          <w:color w:val="000000"/>
          <w:sz w:val="22"/>
          <w:szCs w:val="22"/>
        </w:rPr>
      </w:pPr>
    </w:p>
    <w:p w:rsidR="00D8792D" w:rsidRDefault="00D8792D" w:rsidP="00D8792D">
      <w:pPr>
        <w:rPr>
          <w:rFonts w:ascii="Garamond" w:hAnsi="Garamond" w:cs="Arial"/>
          <w:b/>
          <w:bCs/>
          <w:iCs/>
          <w:color w:val="000000"/>
          <w:sz w:val="22"/>
          <w:szCs w:val="22"/>
        </w:rPr>
      </w:pPr>
    </w:p>
    <w:p w:rsidR="00D8792D" w:rsidRDefault="00D8792D" w:rsidP="00D8792D">
      <w:pPr>
        <w:rPr>
          <w:rFonts w:ascii="Garamond" w:hAnsi="Garamond" w:cs="Arial"/>
          <w:b/>
          <w:bCs/>
          <w:iCs/>
          <w:color w:val="000000"/>
          <w:sz w:val="22"/>
          <w:szCs w:val="22"/>
        </w:rPr>
      </w:pPr>
    </w:p>
    <w:p w:rsidR="00D8792D" w:rsidRDefault="00D8792D" w:rsidP="00D8792D">
      <w:pPr>
        <w:jc w:val="center"/>
        <w:rPr>
          <w:rFonts w:ascii="Garamond" w:hAnsi="Garamond" w:cs="Arial"/>
          <w:b/>
          <w:bCs/>
          <w:iCs/>
          <w:color w:val="000000"/>
          <w:sz w:val="28"/>
          <w:szCs w:val="22"/>
        </w:rPr>
      </w:pPr>
      <w:r>
        <w:rPr>
          <w:rFonts w:ascii="Garamond" w:hAnsi="Garamond" w:cs="Arial"/>
          <w:b/>
          <w:bCs/>
          <w:iCs/>
          <w:color w:val="000000"/>
          <w:sz w:val="28"/>
          <w:szCs w:val="22"/>
        </w:rPr>
        <w:t>American Voices Unit</w:t>
      </w:r>
    </w:p>
    <w:p w:rsidR="00D8792D" w:rsidRPr="00D8792D" w:rsidRDefault="00D8792D" w:rsidP="00D8792D">
      <w:pPr>
        <w:jc w:val="center"/>
        <w:rPr>
          <w:rFonts w:ascii="Garamond" w:hAnsi="Garamond" w:cs="Arial"/>
          <w:b/>
          <w:bCs/>
          <w:i/>
          <w:iCs/>
          <w:color w:val="000000"/>
          <w:szCs w:val="22"/>
        </w:rPr>
      </w:pPr>
      <w:r w:rsidRPr="00D8792D">
        <w:rPr>
          <w:rFonts w:ascii="Garamond" w:hAnsi="Garamond" w:cs="Arial"/>
          <w:b/>
          <w:bCs/>
          <w:i/>
          <w:iCs/>
          <w:color w:val="000000"/>
          <w:szCs w:val="22"/>
        </w:rPr>
        <w:t>Readings and Assignments</w:t>
      </w:r>
    </w:p>
    <w:p w:rsidR="00D8792D" w:rsidRDefault="00D8792D" w:rsidP="00D8792D">
      <w:pPr>
        <w:rPr>
          <w:rFonts w:ascii="Garamond" w:hAnsi="Garamond" w:cs="Arial"/>
          <w:b/>
          <w:bCs/>
          <w:iCs/>
          <w:color w:val="000000"/>
          <w:sz w:val="22"/>
          <w:szCs w:val="22"/>
        </w:rPr>
      </w:pPr>
    </w:p>
    <w:tbl>
      <w:tblPr>
        <w:tblStyle w:val="TableGrid"/>
        <w:tblW w:w="0" w:type="auto"/>
        <w:tblLook w:val="00BF"/>
      </w:tblPr>
      <w:tblGrid>
        <w:gridCol w:w="5508"/>
        <w:gridCol w:w="5508"/>
      </w:tblGrid>
      <w:tr w:rsidR="00D8792D">
        <w:tc>
          <w:tcPr>
            <w:tcW w:w="5508" w:type="dxa"/>
          </w:tcPr>
          <w:p w:rsidR="00D8792D" w:rsidRPr="00D8792D" w:rsidRDefault="00D8792D" w:rsidP="00D8792D">
            <w:pPr>
              <w:jc w:val="center"/>
              <w:rPr>
                <w:rFonts w:ascii="Garamond" w:hAnsi="Garamond" w:cs="Arial"/>
                <w:b/>
                <w:bCs/>
                <w:iCs/>
                <w:color w:val="000000"/>
                <w:szCs w:val="22"/>
              </w:rPr>
            </w:pPr>
            <w:r w:rsidRPr="00D8792D">
              <w:rPr>
                <w:rFonts w:ascii="Garamond" w:hAnsi="Garamond" w:cs="Arial"/>
                <w:b/>
                <w:bCs/>
                <w:iCs/>
                <w:color w:val="000000"/>
                <w:szCs w:val="22"/>
              </w:rPr>
              <w:t>Title of Reading and Author</w:t>
            </w:r>
          </w:p>
        </w:tc>
        <w:tc>
          <w:tcPr>
            <w:tcW w:w="5508" w:type="dxa"/>
          </w:tcPr>
          <w:p w:rsidR="00D8792D" w:rsidRPr="00D8792D" w:rsidRDefault="00D8792D" w:rsidP="00D8792D">
            <w:pPr>
              <w:jc w:val="center"/>
              <w:rPr>
                <w:rFonts w:ascii="Garamond" w:hAnsi="Garamond" w:cs="Arial"/>
                <w:b/>
                <w:bCs/>
                <w:iCs/>
                <w:color w:val="000000"/>
                <w:szCs w:val="22"/>
              </w:rPr>
            </w:pPr>
            <w:r w:rsidRPr="00D8792D">
              <w:rPr>
                <w:rFonts w:ascii="Garamond" w:hAnsi="Garamond" w:cs="Arial"/>
                <w:b/>
                <w:bCs/>
                <w:iCs/>
                <w:color w:val="000000"/>
                <w:szCs w:val="22"/>
              </w:rPr>
              <w:t>Portfolio Writing Assignment</w:t>
            </w:r>
          </w:p>
        </w:tc>
      </w:tr>
      <w:tr w:rsidR="00D8792D">
        <w:trPr>
          <w:trHeight w:val="863"/>
        </w:trPr>
        <w:tc>
          <w:tcPr>
            <w:tcW w:w="5508" w:type="dxa"/>
          </w:tcPr>
          <w:p w:rsidR="00EF4C64" w:rsidRDefault="00EF4C64" w:rsidP="00D8792D">
            <w:pPr>
              <w:rPr>
                <w:rFonts w:ascii="Garamond" w:hAnsi="Garamond" w:cs="Arial"/>
                <w:bCs/>
                <w:iCs/>
                <w:color w:val="000000"/>
                <w:szCs w:val="22"/>
              </w:rPr>
            </w:pPr>
          </w:p>
          <w:p w:rsidR="00820EE2" w:rsidRDefault="00D8792D" w:rsidP="00D8792D">
            <w:pPr>
              <w:rPr>
                <w:rFonts w:ascii="Garamond" w:hAnsi="Garamond"/>
              </w:rPr>
            </w:pPr>
            <w:r>
              <w:rPr>
                <w:rFonts w:ascii="Garamond" w:hAnsi="Garamond" w:cs="Arial"/>
                <w:bCs/>
                <w:iCs/>
                <w:color w:val="000000"/>
                <w:szCs w:val="22"/>
              </w:rPr>
              <w:t>1.</w:t>
            </w:r>
            <w:r>
              <w:rPr>
                <w:rFonts w:ascii="Garamond" w:hAnsi="Garamond" w:cs="Arial"/>
                <w:b/>
                <w:bCs/>
                <w:iCs/>
                <w:color w:val="000000"/>
                <w:szCs w:val="22"/>
              </w:rPr>
              <w:t xml:space="preserve"> </w:t>
            </w:r>
            <w:r>
              <w:rPr>
                <w:rFonts w:ascii="Garamond" w:hAnsi="Garamond" w:cs="Arial"/>
                <w:bCs/>
                <w:iCs/>
                <w:color w:val="000000"/>
                <w:szCs w:val="22"/>
              </w:rPr>
              <w:t xml:space="preserve">“My Name” by Sandra Cisneros (excerpted from </w:t>
            </w:r>
            <w:r w:rsidRPr="000E7B42">
              <w:rPr>
                <w:rFonts w:ascii="Garamond" w:hAnsi="Garamond"/>
                <w:i/>
              </w:rPr>
              <w:t>The House on Mango Street</w:t>
            </w:r>
            <w:r w:rsidRPr="000E7B42">
              <w:rPr>
                <w:rFonts w:ascii="Garamond" w:hAnsi="Garamond"/>
              </w:rPr>
              <w:t>)</w:t>
            </w:r>
          </w:p>
          <w:p w:rsidR="00820EE2" w:rsidRDefault="00820EE2" w:rsidP="00D8792D">
            <w:pPr>
              <w:rPr>
                <w:rFonts w:ascii="Garamond" w:hAnsi="Garamond" w:cs="Arial"/>
                <w:bCs/>
                <w:iCs/>
                <w:color w:val="000000"/>
                <w:szCs w:val="22"/>
              </w:rPr>
            </w:pPr>
          </w:p>
          <w:p w:rsidR="00D8792D" w:rsidRPr="00D8792D" w:rsidRDefault="00D8792D" w:rsidP="00D8792D">
            <w:pPr>
              <w:rPr>
                <w:rFonts w:ascii="Garamond" w:hAnsi="Garamond" w:cs="Arial"/>
                <w:bCs/>
                <w:iCs/>
                <w:color w:val="000000"/>
                <w:szCs w:val="22"/>
              </w:rPr>
            </w:pPr>
          </w:p>
        </w:tc>
        <w:tc>
          <w:tcPr>
            <w:tcW w:w="5508" w:type="dxa"/>
          </w:tcPr>
          <w:p w:rsidR="00D8792D" w:rsidRDefault="00D8792D" w:rsidP="00D8792D">
            <w:pPr>
              <w:jc w:val="center"/>
              <w:rPr>
                <w:rFonts w:ascii="Garamond" w:hAnsi="Garamond" w:cs="Arial"/>
                <w:bCs/>
                <w:iCs/>
                <w:color w:val="000000"/>
                <w:szCs w:val="22"/>
              </w:rPr>
            </w:pPr>
          </w:p>
          <w:p w:rsidR="00D8792D" w:rsidRDefault="00D8792D" w:rsidP="00D8792D">
            <w:pPr>
              <w:jc w:val="center"/>
              <w:rPr>
                <w:rFonts w:ascii="Garamond" w:hAnsi="Garamond" w:cs="Arial"/>
                <w:bCs/>
                <w:iCs/>
                <w:color w:val="000000"/>
                <w:szCs w:val="22"/>
              </w:rPr>
            </w:pPr>
            <w:r w:rsidRPr="00D8792D">
              <w:rPr>
                <w:rFonts w:ascii="Garamond" w:hAnsi="Garamond" w:cs="Arial"/>
                <w:bCs/>
                <w:iCs/>
                <w:color w:val="000000"/>
                <w:szCs w:val="22"/>
              </w:rPr>
              <w:t>Narrative Pastiche</w:t>
            </w:r>
          </w:p>
          <w:p w:rsidR="00D8792D" w:rsidRPr="00D8792D" w:rsidRDefault="00D8792D" w:rsidP="00D8792D">
            <w:pPr>
              <w:jc w:val="center"/>
              <w:rPr>
                <w:rFonts w:ascii="Garamond" w:hAnsi="Garamond" w:cs="Arial"/>
                <w:bCs/>
                <w:iCs/>
                <w:color w:val="000000"/>
                <w:szCs w:val="22"/>
              </w:rPr>
            </w:pPr>
          </w:p>
        </w:tc>
      </w:tr>
      <w:tr w:rsidR="00D8792D">
        <w:tc>
          <w:tcPr>
            <w:tcW w:w="5508" w:type="dxa"/>
          </w:tcPr>
          <w:p w:rsidR="00EF4C64" w:rsidRDefault="00EF4C64" w:rsidP="00D8792D">
            <w:pPr>
              <w:rPr>
                <w:rFonts w:ascii="Garamond" w:hAnsi="Garamond" w:cs="Arial"/>
                <w:bCs/>
                <w:iCs/>
                <w:color w:val="000000"/>
                <w:sz w:val="22"/>
                <w:szCs w:val="22"/>
              </w:rPr>
            </w:pPr>
          </w:p>
          <w:p w:rsidR="00D8792D" w:rsidRDefault="00D8792D" w:rsidP="00D8792D">
            <w:pPr>
              <w:rPr>
                <w:rFonts w:ascii="Garamond" w:hAnsi="Garamond"/>
              </w:rPr>
            </w:pPr>
            <w:r>
              <w:rPr>
                <w:rFonts w:ascii="Garamond" w:hAnsi="Garamond" w:cs="Arial"/>
                <w:bCs/>
                <w:iCs/>
                <w:color w:val="000000"/>
                <w:sz w:val="22"/>
                <w:szCs w:val="22"/>
              </w:rPr>
              <w:t xml:space="preserve">2. </w:t>
            </w:r>
            <w:r w:rsidR="00820EE2" w:rsidRPr="000E7B42">
              <w:rPr>
                <w:rFonts w:ascii="Garamond" w:hAnsi="Garamond"/>
              </w:rPr>
              <w:t xml:space="preserve">“Growing Up Asian in America” by </w:t>
            </w:r>
            <w:proofErr w:type="spellStart"/>
            <w:r w:rsidR="00820EE2" w:rsidRPr="000E7B42">
              <w:rPr>
                <w:rFonts w:ascii="Garamond" w:hAnsi="Garamond"/>
              </w:rPr>
              <w:t>Kesaya</w:t>
            </w:r>
            <w:proofErr w:type="spellEnd"/>
            <w:r w:rsidR="00820EE2" w:rsidRPr="000E7B42">
              <w:rPr>
                <w:rFonts w:ascii="Garamond" w:hAnsi="Garamond"/>
              </w:rPr>
              <w:t xml:space="preserve"> Noda</w:t>
            </w:r>
          </w:p>
          <w:p w:rsidR="00820EE2" w:rsidRDefault="00820EE2" w:rsidP="00D8792D">
            <w:pPr>
              <w:rPr>
                <w:rFonts w:ascii="Garamond" w:hAnsi="Garamond" w:cs="Arial"/>
                <w:bCs/>
                <w:iCs/>
                <w:color w:val="000000"/>
                <w:sz w:val="22"/>
                <w:szCs w:val="22"/>
              </w:rPr>
            </w:pPr>
          </w:p>
          <w:p w:rsidR="00D8792D" w:rsidRPr="00D8792D" w:rsidRDefault="00D8792D" w:rsidP="00D8792D">
            <w:pPr>
              <w:rPr>
                <w:rFonts w:ascii="Garamond" w:hAnsi="Garamond" w:cs="Arial"/>
                <w:bCs/>
                <w:iCs/>
                <w:color w:val="000000"/>
                <w:sz w:val="22"/>
                <w:szCs w:val="22"/>
              </w:rPr>
            </w:pPr>
          </w:p>
        </w:tc>
        <w:tc>
          <w:tcPr>
            <w:tcW w:w="5508" w:type="dxa"/>
          </w:tcPr>
          <w:p w:rsidR="00EF4C64" w:rsidRDefault="00EF4C64" w:rsidP="00EF4C64">
            <w:pPr>
              <w:jc w:val="center"/>
              <w:rPr>
                <w:rFonts w:ascii="Garamond" w:hAnsi="Garamond" w:cs="Arial"/>
                <w:bCs/>
                <w:iCs/>
                <w:color w:val="000000"/>
                <w:szCs w:val="22"/>
              </w:rPr>
            </w:pPr>
          </w:p>
          <w:p w:rsidR="00EF4C64" w:rsidRDefault="00EF4C64" w:rsidP="00EF4C64">
            <w:pPr>
              <w:jc w:val="center"/>
              <w:rPr>
                <w:rFonts w:ascii="Garamond" w:hAnsi="Garamond" w:cs="Arial"/>
                <w:bCs/>
                <w:iCs/>
                <w:color w:val="000000"/>
                <w:szCs w:val="22"/>
              </w:rPr>
            </w:pPr>
            <w:r w:rsidRPr="00EF4C64">
              <w:rPr>
                <w:rFonts w:ascii="Garamond" w:hAnsi="Garamond" w:cs="Arial"/>
                <w:bCs/>
                <w:iCs/>
                <w:color w:val="000000"/>
                <w:szCs w:val="22"/>
              </w:rPr>
              <w:t>Poetic Non-fiction</w:t>
            </w:r>
          </w:p>
          <w:p w:rsidR="00D8792D" w:rsidRPr="00EF4C64" w:rsidRDefault="00D8792D" w:rsidP="00EF4C64">
            <w:pPr>
              <w:jc w:val="center"/>
              <w:rPr>
                <w:rFonts w:ascii="Garamond" w:hAnsi="Garamond" w:cs="Arial"/>
                <w:bCs/>
                <w:iCs/>
                <w:color w:val="000000"/>
                <w:szCs w:val="22"/>
              </w:rPr>
            </w:pPr>
          </w:p>
        </w:tc>
      </w:tr>
      <w:tr w:rsidR="00D8792D">
        <w:tc>
          <w:tcPr>
            <w:tcW w:w="5508" w:type="dxa"/>
          </w:tcPr>
          <w:p w:rsidR="00EF4C64" w:rsidRDefault="00EF4C64" w:rsidP="00D8792D">
            <w:pPr>
              <w:rPr>
                <w:rFonts w:ascii="Garamond" w:hAnsi="Garamond" w:cs="Arial"/>
                <w:bCs/>
                <w:iCs/>
                <w:color w:val="000000"/>
                <w:szCs w:val="22"/>
              </w:rPr>
            </w:pPr>
          </w:p>
          <w:p w:rsidR="00D8792D" w:rsidRDefault="00D8792D" w:rsidP="00D8792D">
            <w:pPr>
              <w:rPr>
                <w:rFonts w:ascii="Garamond" w:hAnsi="Garamond"/>
              </w:rPr>
            </w:pPr>
            <w:r>
              <w:rPr>
                <w:rFonts w:ascii="Garamond" w:hAnsi="Garamond" w:cs="Arial"/>
                <w:bCs/>
                <w:iCs/>
                <w:color w:val="000000"/>
                <w:szCs w:val="22"/>
              </w:rPr>
              <w:t xml:space="preserve">3. </w:t>
            </w:r>
            <w:r w:rsidRPr="000E7B42">
              <w:rPr>
                <w:rFonts w:ascii="Garamond" w:hAnsi="Garamond"/>
              </w:rPr>
              <w:t xml:space="preserve">“I Hated Tonto (Still Do)” by Sherman </w:t>
            </w:r>
            <w:proofErr w:type="spellStart"/>
            <w:r w:rsidRPr="000E7B42">
              <w:rPr>
                <w:rFonts w:ascii="Garamond" w:hAnsi="Garamond"/>
              </w:rPr>
              <w:t>Alexie</w:t>
            </w:r>
            <w:proofErr w:type="spellEnd"/>
          </w:p>
          <w:p w:rsidR="00820EE2" w:rsidRDefault="00820EE2" w:rsidP="00D8792D">
            <w:pPr>
              <w:rPr>
                <w:rFonts w:ascii="Garamond" w:hAnsi="Garamond" w:cs="Arial"/>
                <w:bCs/>
                <w:iCs/>
                <w:color w:val="000000"/>
                <w:szCs w:val="22"/>
              </w:rPr>
            </w:pPr>
          </w:p>
          <w:p w:rsidR="00D8792D" w:rsidRPr="00D8792D" w:rsidRDefault="00D8792D" w:rsidP="00D8792D">
            <w:pPr>
              <w:rPr>
                <w:rFonts w:ascii="Garamond" w:hAnsi="Garamond" w:cs="Arial"/>
                <w:bCs/>
                <w:iCs/>
                <w:color w:val="000000"/>
                <w:szCs w:val="22"/>
              </w:rPr>
            </w:pPr>
          </w:p>
        </w:tc>
        <w:tc>
          <w:tcPr>
            <w:tcW w:w="5508" w:type="dxa"/>
          </w:tcPr>
          <w:p w:rsidR="00820EE2" w:rsidRDefault="00820EE2" w:rsidP="00EF4C64">
            <w:pPr>
              <w:jc w:val="center"/>
              <w:rPr>
                <w:rFonts w:ascii="Garamond" w:hAnsi="Garamond" w:cs="Arial"/>
                <w:bCs/>
                <w:iCs/>
                <w:color w:val="000000"/>
                <w:szCs w:val="22"/>
              </w:rPr>
            </w:pPr>
          </w:p>
          <w:p w:rsidR="00D8792D" w:rsidRPr="00EF4C64" w:rsidRDefault="00820EE2" w:rsidP="00EF4C64">
            <w:pPr>
              <w:jc w:val="center"/>
              <w:rPr>
                <w:rFonts w:ascii="Garamond" w:hAnsi="Garamond" w:cs="Arial"/>
                <w:bCs/>
                <w:iCs/>
                <w:color w:val="000000"/>
                <w:szCs w:val="22"/>
              </w:rPr>
            </w:pPr>
            <w:r>
              <w:rPr>
                <w:rFonts w:ascii="Garamond" w:hAnsi="Garamond" w:cs="Arial"/>
                <w:bCs/>
                <w:iCs/>
                <w:color w:val="000000"/>
                <w:szCs w:val="22"/>
              </w:rPr>
              <w:t>Poetry</w:t>
            </w:r>
          </w:p>
        </w:tc>
      </w:tr>
      <w:tr w:rsidR="00D8792D">
        <w:tc>
          <w:tcPr>
            <w:tcW w:w="5508" w:type="dxa"/>
          </w:tcPr>
          <w:p w:rsidR="00EF4C64" w:rsidRDefault="00EF4C64" w:rsidP="00D8792D">
            <w:pPr>
              <w:rPr>
                <w:rFonts w:ascii="Garamond" w:hAnsi="Garamond" w:cs="Arial"/>
                <w:bCs/>
                <w:iCs/>
                <w:color w:val="000000"/>
                <w:szCs w:val="22"/>
              </w:rPr>
            </w:pPr>
          </w:p>
          <w:p w:rsidR="00820EE2" w:rsidRDefault="00D8792D" w:rsidP="00820EE2">
            <w:pPr>
              <w:rPr>
                <w:rFonts w:ascii="Garamond" w:hAnsi="Garamond"/>
              </w:rPr>
            </w:pPr>
            <w:proofErr w:type="gramStart"/>
            <w:r>
              <w:rPr>
                <w:rFonts w:ascii="Garamond" w:hAnsi="Garamond" w:cs="Arial"/>
                <w:bCs/>
                <w:iCs/>
                <w:color w:val="000000"/>
                <w:szCs w:val="22"/>
              </w:rPr>
              <w:t xml:space="preserve">4. </w:t>
            </w:r>
            <w:r w:rsidR="00820EE2">
              <w:rPr>
                <w:rFonts w:ascii="Garamond" w:hAnsi="Garamond" w:cs="Arial"/>
                <w:bCs/>
                <w:iCs/>
                <w:color w:val="000000"/>
                <w:szCs w:val="22"/>
              </w:rPr>
              <w:t>.</w:t>
            </w:r>
            <w:proofErr w:type="gramEnd"/>
            <w:r w:rsidR="00820EE2">
              <w:rPr>
                <w:rFonts w:ascii="Garamond" w:hAnsi="Garamond" w:cs="Arial"/>
                <w:bCs/>
                <w:iCs/>
                <w:color w:val="000000"/>
                <w:szCs w:val="22"/>
              </w:rPr>
              <w:t xml:space="preserve"> </w:t>
            </w:r>
            <w:r w:rsidR="00820EE2" w:rsidRPr="000E7B42">
              <w:rPr>
                <w:rFonts w:ascii="Garamond" w:hAnsi="Garamond"/>
              </w:rPr>
              <w:t xml:space="preserve">“We Are Ugly But We’re Here” by </w:t>
            </w:r>
            <w:proofErr w:type="spellStart"/>
            <w:r w:rsidR="00820EE2" w:rsidRPr="000E7B42">
              <w:rPr>
                <w:rFonts w:ascii="Garamond" w:hAnsi="Garamond"/>
              </w:rPr>
              <w:t>Edwidge</w:t>
            </w:r>
            <w:proofErr w:type="spellEnd"/>
            <w:r w:rsidR="00820EE2" w:rsidRPr="000E7B42">
              <w:rPr>
                <w:rFonts w:ascii="Garamond" w:hAnsi="Garamond"/>
              </w:rPr>
              <w:t xml:space="preserve"> </w:t>
            </w:r>
            <w:proofErr w:type="spellStart"/>
            <w:r w:rsidR="00820EE2" w:rsidRPr="000E7B42">
              <w:rPr>
                <w:rFonts w:ascii="Garamond" w:hAnsi="Garamond"/>
              </w:rPr>
              <w:t>Danticat</w:t>
            </w:r>
            <w:proofErr w:type="spellEnd"/>
          </w:p>
          <w:p w:rsidR="00820EE2" w:rsidRDefault="00820EE2" w:rsidP="00820EE2">
            <w:pPr>
              <w:rPr>
                <w:rFonts w:ascii="Garamond" w:hAnsi="Garamond"/>
              </w:rPr>
            </w:pPr>
          </w:p>
          <w:p w:rsidR="00D8792D" w:rsidRPr="00D8792D" w:rsidRDefault="00D8792D" w:rsidP="00820EE2">
            <w:pPr>
              <w:rPr>
                <w:rFonts w:ascii="Garamond" w:hAnsi="Garamond"/>
              </w:rPr>
            </w:pPr>
          </w:p>
        </w:tc>
        <w:tc>
          <w:tcPr>
            <w:tcW w:w="5508" w:type="dxa"/>
          </w:tcPr>
          <w:p w:rsidR="00EF4C64" w:rsidRDefault="00EF4C64" w:rsidP="00EF4C64">
            <w:pPr>
              <w:jc w:val="center"/>
              <w:rPr>
                <w:rFonts w:ascii="Garamond" w:hAnsi="Garamond" w:cs="Arial"/>
                <w:bCs/>
                <w:iCs/>
                <w:color w:val="000000"/>
                <w:szCs w:val="22"/>
              </w:rPr>
            </w:pPr>
          </w:p>
          <w:p w:rsidR="00323DA9" w:rsidRDefault="00323DA9" w:rsidP="00EF4C64">
            <w:pPr>
              <w:jc w:val="center"/>
              <w:rPr>
                <w:rFonts w:ascii="Garamond" w:hAnsi="Garamond" w:cs="Arial"/>
                <w:bCs/>
                <w:iCs/>
                <w:color w:val="000000"/>
                <w:szCs w:val="22"/>
              </w:rPr>
            </w:pPr>
          </w:p>
          <w:p w:rsidR="00D8792D" w:rsidRPr="00EF4C64" w:rsidRDefault="00323DA9" w:rsidP="00EF4C64">
            <w:pPr>
              <w:jc w:val="center"/>
              <w:rPr>
                <w:rFonts w:ascii="Garamond" w:hAnsi="Garamond" w:cs="Arial"/>
                <w:bCs/>
                <w:iCs/>
                <w:color w:val="000000"/>
                <w:szCs w:val="22"/>
              </w:rPr>
            </w:pPr>
            <w:r>
              <w:rPr>
                <w:rFonts w:ascii="Garamond" w:hAnsi="Garamond" w:cs="Arial"/>
                <w:bCs/>
                <w:iCs/>
                <w:color w:val="000000"/>
                <w:szCs w:val="22"/>
              </w:rPr>
              <w:t>Reader Response</w:t>
            </w:r>
          </w:p>
        </w:tc>
      </w:tr>
      <w:tr w:rsidR="00D8792D">
        <w:tc>
          <w:tcPr>
            <w:tcW w:w="5508" w:type="dxa"/>
          </w:tcPr>
          <w:p w:rsidR="00EF4C64" w:rsidRDefault="00EF4C64" w:rsidP="00D8792D">
            <w:pPr>
              <w:rPr>
                <w:rFonts w:ascii="Garamond" w:hAnsi="Garamond" w:cs="Arial"/>
                <w:bCs/>
                <w:iCs/>
                <w:color w:val="000000"/>
                <w:szCs w:val="22"/>
              </w:rPr>
            </w:pPr>
          </w:p>
          <w:p w:rsidR="00820EE2" w:rsidRDefault="00A55566" w:rsidP="00820EE2">
            <w:pPr>
              <w:rPr>
                <w:rFonts w:ascii="Garamond" w:hAnsi="Garamond"/>
              </w:rPr>
            </w:pPr>
            <w:r>
              <w:rPr>
                <w:rFonts w:ascii="Garamond" w:hAnsi="Garamond" w:cs="Arial"/>
                <w:bCs/>
                <w:iCs/>
                <w:color w:val="000000"/>
                <w:szCs w:val="22"/>
              </w:rPr>
              <w:t xml:space="preserve">5. </w:t>
            </w:r>
            <w:r w:rsidR="00820EE2" w:rsidRPr="000E7B42">
              <w:rPr>
                <w:rFonts w:ascii="Garamond" w:hAnsi="Garamond"/>
              </w:rPr>
              <w:t>“Let America be America Again” by Langston Hughes</w:t>
            </w:r>
          </w:p>
          <w:p w:rsidR="00A55566" w:rsidRDefault="00A55566" w:rsidP="00D8792D">
            <w:pPr>
              <w:rPr>
                <w:rFonts w:ascii="Garamond" w:hAnsi="Garamond"/>
              </w:rPr>
            </w:pPr>
          </w:p>
          <w:p w:rsidR="00D8792D" w:rsidRPr="00A55566" w:rsidRDefault="00D8792D" w:rsidP="00D8792D">
            <w:pPr>
              <w:rPr>
                <w:rFonts w:ascii="Garamond" w:hAnsi="Garamond" w:cs="Arial"/>
                <w:bCs/>
                <w:iCs/>
                <w:color w:val="000000"/>
                <w:szCs w:val="22"/>
              </w:rPr>
            </w:pPr>
          </w:p>
        </w:tc>
        <w:tc>
          <w:tcPr>
            <w:tcW w:w="5508" w:type="dxa"/>
          </w:tcPr>
          <w:p w:rsidR="00EF4C64" w:rsidRDefault="00EF4C64" w:rsidP="00EF4C64">
            <w:pPr>
              <w:jc w:val="center"/>
              <w:rPr>
                <w:rFonts w:ascii="Garamond" w:hAnsi="Garamond" w:cs="Arial"/>
                <w:bCs/>
                <w:iCs/>
                <w:color w:val="000000"/>
                <w:szCs w:val="22"/>
              </w:rPr>
            </w:pPr>
          </w:p>
          <w:p w:rsidR="00D8792D" w:rsidRPr="00EF4C64" w:rsidRDefault="0086626E" w:rsidP="00EF4C64">
            <w:pPr>
              <w:jc w:val="center"/>
              <w:rPr>
                <w:rFonts w:ascii="Garamond" w:hAnsi="Garamond" w:cs="Arial"/>
                <w:bCs/>
                <w:iCs/>
                <w:color w:val="000000"/>
                <w:szCs w:val="22"/>
              </w:rPr>
            </w:pPr>
            <w:r>
              <w:rPr>
                <w:rFonts w:ascii="Garamond" w:hAnsi="Garamond" w:cs="Arial"/>
                <w:bCs/>
                <w:iCs/>
                <w:color w:val="000000"/>
                <w:szCs w:val="22"/>
              </w:rPr>
              <w:t>Imagery Study</w:t>
            </w:r>
          </w:p>
        </w:tc>
      </w:tr>
      <w:tr w:rsidR="00D8792D">
        <w:tc>
          <w:tcPr>
            <w:tcW w:w="5508" w:type="dxa"/>
          </w:tcPr>
          <w:p w:rsidR="00EF4C64" w:rsidRDefault="00EF4C64" w:rsidP="00D8792D">
            <w:pPr>
              <w:rPr>
                <w:rFonts w:ascii="Garamond" w:hAnsi="Garamond" w:cs="Arial"/>
                <w:bCs/>
                <w:iCs/>
                <w:color w:val="000000"/>
                <w:szCs w:val="22"/>
              </w:rPr>
            </w:pPr>
          </w:p>
          <w:p w:rsidR="00A55566" w:rsidRDefault="00A55566" w:rsidP="00D8792D">
            <w:pPr>
              <w:rPr>
                <w:rFonts w:ascii="Garamond" w:hAnsi="Garamond"/>
              </w:rPr>
            </w:pPr>
            <w:r>
              <w:rPr>
                <w:rFonts w:ascii="Garamond" w:hAnsi="Garamond" w:cs="Arial"/>
                <w:bCs/>
                <w:iCs/>
                <w:color w:val="000000"/>
                <w:szCs w:val="22"/>
              </w:rPr>
              <w:t xml:space="preserve">6. </w:t>
            </w:r>
            <w:r w:rsidRPr="000E7B42">
              <w:rPr>
                <w:rFonts w:ascii="Garamond" w:hAnsi="Garamond"/>
                <w:i/>
              </w:rPr>
              <w:t>An American Childhood</w:t>
            </w:r>
            <w:r w:rsidRPr="000E7B42">
              <w:rPr>
                <w:rFonts w:ascii="Garamond" w:hAnsi="Garamond"/>
              </w:rPr>
              <w:t xml:space="preserve"> by Annie Dillard (excerpted passage</w:t>
            </w:r>
            <w:r>
              <w:rPr>
                <w:rFonts w:ascii="Garamond" w:hAnsi="Garamond"/>
              </w:rPr>
              <w:t>)</w:t>
            </w:r>
          </w:p>
          <w:p w:rsidR="00D8792D" w:rsidRPr="00A55566" w:rsidRDefault="00D8792D" w:rsidP="00D8792D">
            <w:pPr>
              <w:rPr>
                <w:rFonts w:ascii="Garamond" w:hAnsi="Garamond" w:cs="Arial"/>
                <w:bCs/>
                <w:iCs/>
                <w:color w:val="000000"/>
                <w:szCs w:val="22"/>
              </w:rPr>
            </w:pPr>
          </w:p>
        </w:tc>
        <w:tc>
          <w:tcPr>
            <w:tcW w:w="5508" w:type="dxa"/>
          </w:tcPr>
          <w:p w:rsidR="00EF4C64" w:rsidRDefault="00EF4C64" w:rsidP="00EF4C64">
            <w:pPr>
              <w:jc w:val="center"/>
              <w:rPr>
                <w:rFonts w:ascii="Garamond" w:hAnsi="Garamond" w:cs="Arial"/>
                <w:bCs/>
                <w:iCs/>
                <w:color w:val="000000"/>
                <w:szCs w:val="22"/>
              </w:rPr>
            </w:pPr>
          </w:p>
          <w:p w:rsidR="00D8792D" w:rsidRPr="00EF4C64" w:rsidRDefault="00927E50" w:rsidP="00EF4C64">
            <w:pPr>
              <w:jc w:val="center"/>
              <w:rPr>
                <w:rFonts w:ascii="Garamond" w:hAnsi="Garamond" w:cs="Arial"/>
                <w:bCs/>
                <w:iCs/>
                <w:color w:val="000000"/>
                <w:szCs w:val="22"/>
              </w:rPr>
            </w:pPr>
            <w:r>
              <w:rPr>
                <w:rFonts w:ascii="Garamond" w:hAnsi="Garamond" w:cs="Arial"/>
                <w:bCs/>
                <w:iCs/>
                <w:color w:val="000000"/>
                <w:szCs w:val="22"/>
              </w:rPr>
              <w:t>Creative Writing</w:t>
            </w:r>
          </w:p>
        </w:tc>
      </w:tr>
    </w:tbl>
    <w:p w:rsidR="00D8792D" w:rsidRDefault="00D8792D" w:rsidP="00D8792D">
      <w:pPr>
        <w:rPr>
          <w:rFonts w:ascii="Garamond" w:hAnsi="Garamond" w:cs="Arial"/>
          <w:b/>
          <w:bCs/>
          <w:iCs/>
          <w:color w:val="000000"/>
          <w:sz w:val="22"/>
          <w:szCs w:val="22"/>
        </w:rPr>
      </w:pPr>
    </w:p>
    <w:p w:rsidR="007A4753" w:rsidRPr="00D8792D" w:rsidRDefault="007A4753" w:rsidP="00D8792D">
      <w:pPr>
        <w:rPr>
          <w:rFonts w:ascii="Garamond" w:hAnsi="Garamond" w:cs="Arial"/>
          <w:b/>
          <w:bCs/>
          <w:iCs/>
          <w:color w:val="000000"/>
          <w:sz w:val="22"/>
          <w:szCs w:val="22"/>
        </w:rPr>
      </w:pPr>
    </w:p>
    <w:sectPr w:rsidR="007A4753" w:rsidRPr="00D8792D" w:rsidSect="00313A0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72FD"/>
    <w:multiLevelType w:val="hybridMultilevel"/>
    <w:tmpl w:val="7BF4BF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42B0"/>
    <w:multiLevelType w:val="hybridMultilevel"/>
    <w:tmpl w:val="4A16BB9E"/>
    <w:lvl w:ilvl="0" w:tplc="04090003">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2DD5A2F"/>
    <w:multiLevelType w:val="hybridMultilevel"/>
    <w:tmpl w:val="001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53B55"/>
    <w:multiLevelType w:val="hybridMultilevel"/>
    <w:tmpl w:val="B9D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F11AF"/>
    <w:multiLevelType w:val="hybridMultilevel"/>
    <w:tmpl w:val="AC5CB820"/>
    <w:lvl w:ilvl="0" w:tplc="2274301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06EE3"/>
    <w:multiLevelType w:val="hybridMultilevel"/>
    <w:tmpl w:val="6E9255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403B5"/>
    <w:multiLevelType w:val="hybridMultilevel"/>
    <w:tmpl w:val="C2EA1EF4"/>
    <w:lvl w:ilvl="0" w:tplc="04090009">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4753"/>
    <w:rsid w:val="00095FBD"/>
    <w:rsid w:val="000B0785"/>
    <w:rsid w:val="000E73F2"/>
    <w:rsid w:val="00136CA4"/>
    <w:rsid w:val="00147860"/>
    <w:rsid w:val="00191C94"/>
    <w:rsid w:val="001A16FC"/>
    <w:rsid w:val="00242414"/>
    <w:rsid w:val="00284028"/>
    <w:rsid w:val="00290CC3"/>
    <w:rsid w:val="00313A07"/>
    <w:rsid w:val="00323DA9"/>
    <w:rsid w:val="00363D2E"/>
    <w:rsid w:val="003C67D7"/>
    <w:rsid w:val="00407303"/>
    <w:rsid w:val="0054009D"/>
    <w:rsid w:val="00584359"/>
    <w:rsid w:val="005C52EF"/>
    <w:rsid w:val="005F79D7"/>
    <w:rsid w:val="006C6C07"/>
    <w:rsid w:val="00702AE7"/>
    <w:rsid w:val="0072390D"/>
    <w:rsid w:val="00795215"/>
    <w:rsid w:val="007A4753"/>
    <w:rsid w:val="00820EE2"/>
    <w:rsid w:val="0086626E"/>
    <w:rsid w:val="008C1992"/>
    <w:rsid w:val="00927E50"/>
    <w:rsid w:val="009306EC"/>
    <w:rsid w:val="00975184"/>
    <w:rsid w:val="009C0F5F"/>
    <w:rsid w:val="009E287B"/>
    <w:rsid w:val="00A53BA2"/>
    <w:rsid w:val="00A55566"/>
    <w:rsid w:val="00A91FF7"/>
    <w:rsid w:val="00AB30D6"/>
    <w:rsid w:val="00BB7350"/>
    <w:rsid w:val="00BD2B7C"/>
    <w:rsid w:val="00BE0C1B"/>
    <w:rsid w:val="00C071ED"/>
    <w:rsid w:val="00C253EC"/>
    <w:rsid w:val="00C737D1"/>
    <w:rsid w:val="00CA7BAF"/>
    <w:rsid w:val="00D554D7"/>
    <w:rsid w:val="00D8792D"/>
    <w:rsid w:val="00D97107"/>
    <w:rsid w:val="00E25DDE"/>
    <w:rsid w:val="00EA5931"/>
    <w:rsid w:val="00EB1989"/>
    <w:rsid w:val="00EF1257"/>
    <w:rsid w:val="00EF4C64"/>
    <w:rsid w:val="00FE5784"/>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2414"/>
    <w:pPr>
      <w:ind w:left="720"/>
      <w:contextualSpacing/>
    </w:pPr>
  </w:style>
  <w:style w:type="table" w:styleId="TableGrid">
    <w:name w:val="Table Grid"/>
    <w:basedOn w:val="TableNormal"/>
    <w:uiPriority w:val="59"/>
    <w:rsid w:val="00D879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3110</Characters>
  <Application>Microsoft Macintosh Word</Application>
  <DocSecurity>0</DocSecurity>
  <Lines>25</Lines>
  <Paragraphs>6</Paragraphs>
  <ScaleCrop>false</ScaleCrop>
  <Company>Eugene School District 4j</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Courtney Dearinger</cp:lastModifiedBy>
  <cp:revision>8</cp:revision>
  <cp:lastPrinted>2011-09-12T18:25:00Z</cp:lastPrinted>
  <dcterms:created xsi:type="dcterms:W3CDTF">2017-08-30T02:57:00Z</dcterms:created>
  <dcterms:modified xsi:type="dcterms:W3CDTF">2017-09-01T17:58:00Z</dcterms:modified>
</cp:coreProperties>
</file>