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83A0A" w14:textId="3FEE102F" w:rsidR="006A5D55" w:rsidRPr="0024756D" w:rsidRDefault="00DB0B65" w:rsidP="00DB0B65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24756D">
        <w:rPr>
          <w:rFonts w:ascii="Calibri" w:hAnsi="Calibri" w:cs="Calibri"/>
          <w:b/>
          <w:bCs/>
          <w:sz w:val="32"/>
          <w:szCs w:val="32"/>
          <w:u w:val="single"/>
        </w:rPr>
        <w:t>4</w:t>
      </w:r>
      <w:r w:rsidR="008544F5" w:rsidRPr="0024756D">
        <w:rPr>
          <w:rFonts w:ascii="Calibri" w:hAnsi="Calibri" w:cs="Calibri"/>
          <w:b/>
          <w:bCs/>
          <w:sz w:val="32"/>
          <w:szCs w:val="32"/>
          <w:u w:val="single"/>
        </w:rPr>
        <w:t>-</w:t>
      </w:r>
      <w:r w:rsidRPr="0024756D">
        <w:rPr>
          <w:rFonts w:ascii="Calibri" w:hAnsi="Calibri" w:cs="Calibri"/>
          <w:b/>
          <w:bCs/>
          <w:sz w:val="32"/>
          <w:szCs w:val="32"/>
          <w:u w:val="single"/>
        </w:rPr>
        <w:t>Year Graduation Rates for the Class of 2023 by Elementary School of Origin</w:t>
      </w:r>
    </w:p>
    <w:p w14:paraId="6A41D140" w14:textId="7BD8E639" w:rsidR="00DB0B65" w:rsidRPr="0024756D" w:rsidRDefault="00DB0B65" w:rsidP="00DB0B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4756D">
        <w:rPr>
          <w:rFonts w:ascii="Calibri" w:hAnsi="Calibri" w:cs="Calibri"/>
        </w:rPr>
        <w:t xml:space="preserve">The 4-year graduation rate for the class of 2023 excluding charter schools and alternative programs was </w:t>
      </w:r>
      <w:proofErr w:type="gramStart"/>
      <w:r w:rsidRPr="0024756D">
        <w:rPr>
          <w:rFonts w:ascii="Calibri" w:hAnsi="Calibri" w:cs="Calibri"/>
        </w:rPr>
        <w:t>80.2%</w:t>
      </w:r>
      <w:proofErr w:type="gramEnd"/>
    </w:p>
    <w:p w14:paraId="1AF8D2A8" w14:textId="4C9B2D15" w:rsidR="00DB0B65" w:rsidRPr="0024756D" w:rsidRDefault="00DB0B65" w:rsidP="008544F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24756D">
        <w:rPr>
          <w:rFonts w:ascii="Calibri" w:hAnsi="Calibri" w:cs="Calibri"/>
        </w:rPr>
        <w:t xml:space="preserve">The graduation rates were very different according to elementary school of origin, being almost 98% for one school </w:t>
      </w:r>
      <w:r w:rsidR="008544F5" w:rsidRPr="0024756D">
        <w:rPr>
          <w:rFonts w:ascii="Calibri" w:hAnsi="Calibri" w:cs="Calibri"/>
        </w:rPr>
        <w:t>while being</w:t>
      </w:r>
      <w:r w:rsidRPr="0024756D">
        <w:rPr>
          <w:rFonts w:ascii="Calibri" w:hAnsi="Calibri" w:cs="Calibri"/>
        </w:rPr>
        <w:t xml:space="preserve"> almost 70% for </w:t>
      </w:r>
      <w:proofErr w:type="gramStart"/>
      <w:r w:rsidRPr="0024756D">
        <w:rPr>
          <w:rFonts w:ascii="Calibri" w:hAnsi="Calibri" w:cs="Calibri"/>
        </w:rPr>
        <w:t>another</w:t>
      </w:r>
      <w:proofErr w:type="gramEnd"/>
    </w:p>
    <w:bookmarkStart w:id="0" w:name="_MON_1775910354"/>
    <w:bookmarkEnd w:id="0"/>
    <w:p w14:paraId="619134EB" w14:textId="0EE46652" w:rsidR="00DB0B65" w:rsidRDefault="00DB0B65" w:rsidP="00DB0B65">
      <w:pPr>
        <w:rPr>
          <w:rFonts w:ascii="Calibri" w:hAnsi="Calibri" w:cs="Calibri"/>
        </w:rPr>
      </w:pPr>
      <w:r w:rsidRPr="0024756D">
        <w:rPr>
          <w:rFonts w:ascii="Calibri" w:hAnsi="Calibri" w:cs="Calibri"/>
        </w:rPr>
        <w:object w:dxaOrig="13056" w:dyaOrig="6761" w14:anchorId="670EF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45pt;height:337.65pt" o:ole="">
            <v:imagedata r:id="rId5" o:title=""/>
          </v:shape>
          <o:OLEObject Type="Embed" ProgID="Excel.Sheet.12" ShapeID="_x0000_i1025" DrawAspect="Content" ObjectID="_1775915796" r:id="rId6"/>
        </w:object>
      </w:r>
    </w:p>
    <w:p w14:paraId="52984438" w14:textId="77777777" w:rsidR="00A85202" w:rsidRDefault="00A85202" w:rsidP="00DB0B65">
      <w:pPr>
        <w:rPr>
          <w:rFonts w:ascii="Calibri" w:hAnsi="Calibri" w:cs="Calibri"/>
        </w:rPr>
      </w:pPr>
    </w:p>
    <w:p w14:paraId="1CBA58F8" w14:textId="77777777" w:rsidR="00A85202" w:rsidRDefault="00A85202" w:rsidP="00DB0B65">
      <w:pPr>
        <w:rPr>
          <w:rFonts w:ascii="Calibri" w:hAnsi="Calibri" w:cs="Calibri"/>
        </w:rPr>
      </w:pPr>
    </w:p>
    <w:p w14:paraId="2C1B964D" w14:textId="0CA527BD" w:rsidR="00A85202" w:rsidRDefault="00A85202" w:rsidP="00A85202">
      <w:pPr>
        <w:pStyle w:val="ListParagraph"/>
        <w:numPr>
          <w:ilvl w:val="0"/>
          <w:numId w:val="1"/>
        </w:numPr>
      </w:pPr>
      <w:r>
        <w:lastRenderedPageBreak/>
        <w:t xml:space="preserve">Students in elementary schools with higher levels of need as measured by the 4J Needs Index tended to have significantly lower graduation rates 7 years after leaving elementary </w:t>
      </w:r>
      <w:proofErr w:type="gramStart"/>
      <w:r>
        <w:t>school</w:t>
      </w:r>
      <w:proofErr w:type="gramEnd"/>
    </w:p>
    <w:p w14:paraId="221685FF" w14:textId="77777777" w:rsidR="009E3BE8" w:rsidRDefault="00A85202">
      <w:r>
        <w:rPr>
          <w:noProof/>
        </w:rPr>
        <w:drawing>
          <wp:inline distT="0" distB="0" distL="0" distR="0" wp14:anchorId="36FEC00D" wp14:editId="5CE00F67">
            <wp:extent cx="8229600" cy="5354320"/>
            <wp:effectExtent l="0" t="0" r="0" b="0"/>
            <wp:docPr id="1310113891" name="Picture 1" descr="A graph of a red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113891" name="Picture 1" descr="A graph of a red 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502" w14:textId="6646B112" w:rsidR="009E3BE8" w:rsidRDefault="009E3BE8" w:rsidP="009E3BE8">
      <w:pPr>
        <w:pStyle w:val="ListParagraph"/>
        <w:numPr>
          <w:ilvl w:val="0"/>
          <w:numId w:val="1"/>
        </w:numPr>
      </w:pPr>
      <w:r>
        <w:lastRenderedPageBreak/>
        <w:t xml:space="preserve">Students in elementary schools with higher persistence rates to high school in 4J (lower mobility) tended to have significantly higher graduation rates 7 years after leaving elementary </w:t>
      </w:r>
      <w:proofErr w:type="gramStart"/>
      <w:r>
        <w:t>school</w:t>
      </w:r>
      <w:proofErr w:type="gramEnd"/>
    </w:p>
    <w:p w14:paraId="7CE4F95D" w14:textId="7246C0D9" w:rsidR="00A85202" w:rsidRDefault="00C6014B" w:rsidP="009E3BE8">
      <w:r>
        <w:rPr>
          <w:noProof/>
        </w:rPr>
        <w:drawing>
          <wp:inline distT="0" distB="0" distL="0" distR="0" wp14:anchorId="1F613F1E" wp14:editId="74C3C90A">
            <wp:extent cx="8229600" cy="5448935"/>
            <wp:effectExtent l="0" t="0" r="0" b="0"/>
            <wp:docPr id="321331894" name="Picture 1" descr="A graph showing the growth of a high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31894" name="Picture 1" descr="A graph showing the growth of a high schoo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202">
        <w:br w:type="page"/>
      </w:r>
    </w:p>
    <w:p w14:paraId="578D7E96" w14:textId="235CC1B8" w:rsidR="00A85202" w:rsidRDefault="00A85202" w:rsidP="00A85202">
      <w:pPr>
        <w:pStyle w:val="ListParagraph"/>
        <w:numPr>
          <w:ilvl w:val="0"/>
          <w:numId w:val="1"/>
        </w:numPr>
      </w:pPr>
      <w:r>
        <w:lastRenderedPageBreak/>
        <w:t>Underlying data:</w:t>
      </w:r>
    </w:p>
    <w:bookmarkStart w:id="1" w:name="_MON_1775914598"/>
    <w:bookmarkEnd w:id="1"/>
    <w:p w14:paraId="322F7E4A" w14:textId="4D2470B8" w:rsidR="00A85202" w:rsidRPr="00DB0B65" w:rsidRDefault="004014EE" w:rsidP="00A85202">
      <w:r>
        <w:object w:dxaOrig="9550" w:dyaOrig="6119" w14:anchorId="197427B6">
          <v:shape id="_x0000_i1026" type="#_x0000_t75" style="width:477.25pt;height:306pt" o:ole="">
            <v:imagedata r:id="rId9" o:title=""/>
          </v:shape>
          <o:OLEObject Type="Embed" ProgID="Excel.Sheet.12" ShapeID="_x0000_i1026" DrawAspect="Content" ObjectID="_1775915797" r:id="rId10"/>
        </w:object>
      </w:r>
    </w:p>
    <w:sectPr w:rsidR="00A85202" w:rsidRPr="00DB0B65" w:rsidSect="00507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0598E"/>
    <w:multiLevelType w:val="hybridMultilevel"/>
    <w:tmpl w:val="23B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9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5"/>
    <w:rsid w:val="00217A85"/>
    <w:rsid w:val="0024756D"/>
    <w:rsid w:val="004014EE"/>
    <w:rsid w:val="00437B4E"/>
    <w:rsid w:val="005070FD"/>
    <w:rsid w:val="006A5D55"/>
    <w:rsid w:val="00820198"/>
    <w:rsid w:val="008544F5"/>
    <w:rsid w:val="00890F7B"/>
    <w:rsid w:val="009E3BE8"/>
    <w:rsid w:val="00A85202"/>
    <w:rsid w:val="00C6014B"/>
    <w:rsid w:val="00CE35C1"/>
    <w:rsid w:val="00D323F4"/>
    <w:rsid w:val="00D8027F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155E"/>
  <w15:chartTrackingRefBased/>
  <w15:docId w15:val="{3B57833E-D330-4E47-B7FE-7D6B4D6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B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B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B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B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B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B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B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B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B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B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B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B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B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B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B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B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B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B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B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B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B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B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B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B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B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B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B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B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Loureiro</dc:creator>
  <cp:keywords/>
  <dc:description/>
  <cp:lastModifiedBy>Oscar Loureiro</cp:lastModifiedBy>
  <cp:revision>6</cp:revision>
  <cp:lastPrinted>2024-04-29T23:17:00Z</cp:lastPrinted>
  <dcterms:created xsi:type="dcterms:W3CDTF">2024-04-29T22:36:00Z</dcterms:created>
  <dcterms:modified xsi:type="dcterms:W3CDTF">2024-04-30T00:10:00Z</dcterms:modified>
</cp:coreProperties>
</file>