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97C" w:rsidRPr="009D697C" w:rsidRDefault="009D697C" w:rsidP="009D697C">
      <w:pPr>
        <w:spacing w:line="360" w:lineRule="auto"/>
        <w:rPr>
          <w:b/>
          <w:sz w:val="56"/>
          <w:szCs w:val="56"/>
          <w:lang w:val="fr-FR"/>
        </w:rPr>
      </w:pPr>
      <w:r w:rsidRPr="009D697C">
        <w:rPr>
          <w:sz w:val="56"/>
          <w:szCs w:val="56"/>
          <w:lang w:val="fr-FR"/>
        </w:rPr>
        <w:tab/>
      </w:r>
      <w:r w:rsidRPr="009D697C">
        <w:rPr>
          <w:b/>
          <w:sz w:val="56"/>
          <w:szCs w:val="56"/>
          <w:lang w:val="fr-FR"/>
        </w:rPr>
        <w:t>Clovis</w:t>
      </w:r>
    </w:p>
    <w:p w:rsidR="009D697C" w:rsidRPr="009D697C" w:rsidRDefault="009D697C" w:rsidP="009D697C">
      <w:pPr>
        <w:spacing w:line="360" w:lineRule="auto"/>
        <w:rPr>
          <w:sz w:val="56"/>
          <w:szCs w:val="56"/>
          <w:lang w:val="fr-FR"/>
        </w:rPr>
      </w:pPr>
      <w:r w:rsidRPr="009D697C">
        <w:rPr>
          <w:sz w:val="56"/>
          <w:szCs w:val="56"/>
          <w:lang w:val="fr-FR"/>
        </w:rPr>
        <w:t>Clovis est le chef d’une armée barbare et c’est un païen. Mais il promet d’accepter la religion de sa femme, une princesse chrétienne et il est baptisé à Reims par Saint Rémi. Là, une colombe apporte l’huile sacrée le jour de son baptême, selon une légende peut-être plus séduisante que la vérité. Clovis est le premier roi chrétien après la chute de l’empire romain d’occident.</w:t>
      </w:r>
    </w:p>
    <w:p w:rsidR="00407871" w:rsidRPr="009D697C" w:rsidRDefault="00407871">
      <w:pPr>
        <w:rPr>
          <w:lang w:val="fr-FR"/>
        </w:rPr>
      </w:pPr>
    </w:p>
    <w:sectPr w:rsidR="00407871" w:rsidRPr="009D697C" w:rsidSect="004078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D697C"/>
    <w:rsid w:val="00407871"/>
    <w:rsid w:val="00551229"/>
    <w:rsid w:val="00766F05"/>
    <w:rsid w:val="00825D19"/>
    <w:rsid w:val="009D697C"/>
    <w:rsid w:val="00C162CF"/>
    <w:rsid w:val="00EB65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697C"/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</Words>
  <Characters>331</Characters>
  <Application>Microsoft Office Word</Application>
  <DocSecurity>0</DocSecurity>
  <Lines>2</Lines>
  <Paragraphs>1</Paragraphs>
  <ScaleCrop>false</ScaleCrop>
  <Company>Sheldon High School</Company>
  <LinksUpToDate>false</LinksUpToDate>
  <CharactersWithSpaces>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barley</dc:creator>
  <cp:lastModifiedBy>barley</cp:lastModifiedBy>
  <cp:revision>1</cp:revision>
  <dcterms:created xsi:type="dcterms:W3CDTF">2010-10-29T22:30:00Z</dcterms:created>
  <dcterms:modified xsi:type="dcterms:W3CDTF">2010-10-29T22:32:00Z</dcterms:modified>
</cp:coreProperties>
</file>